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4" w:rsidRPr="00CE70A6" w:rsidRDefault="00A06A44" w:rsidP="00A06A44">
      <w:pPr>
        <w:pStyle w:val="Style28"/>
        <w:widowControl/>
        <w:spacing w:line="360" w:lineRule="auto"/>
        <w:jc w:val="center"/>
        <w:rPr>
          <w:rStyle w:val="FontStyle135"/>
          <w:rFonts w:ascii="Times New Roman" w:hAnsi="Times New Roman" w:cs="Times New Roman"/>
          <w:sz w:val="28"/>
          <w:szCs w:val="28"/>
          <w:u w:val="single"/>
        </w:rPr>
      </w:pPr>
      <w:r w:rsidRPr="00A06A44">
        <w:rPr>
          <w:rStyle w:val="FontStyle135"/>
          <w:rFonts w:ascii="Times New Roman" w:hAnsi="Times New Roman" w:cs="Times New Roman"/>
          <w:sz w:val="28"/>
          <w:szCs w:val="28"/>
          <w:u w:val="single"/>
        </w:rPr>
        <w:t>С язычком играем, звуки закрепляем!</w:t>
      </w:r>
    </w:p>
    <w:p w:rsidR="00CE70A6" w:rsidRPr="00CE70A6" w:rsidRDefault="00CE70A6" w:rsidP="00CE70A6">
      <w:pPr>
        <w:pStyle w:val="Style28"/>
        <w:widowControl/>
        <w:spacing w:line="360" w:lineRule="auto"/>
        <w:jc w:val="right"/>
        <w:rPr>
          <w:rStyle w:val="FontStyle135"/>
          <w:rFonts w:ascii="Times New Roman" w:hAnsi="Times New Roman" w:cs="Times New Roman"/>
        </w:rPr>
      </w:pPr>
      <w:r w:rsidRPr="00CE70A6">
        <w:rPr>
          <w:rStyle w:val="FontStyle135"/>
          <w:rFonts w:ascii="Times New Roman" w:hAnsi="Times New Roman" w:cs="Times New Roman"/>
        </w:rPr>
        <w:t>Автор: Бойко Н.В.</w:t>
      </w:r>
      <w:bookmarkStart w:id="0" w:name="_GoBack"/>
      <w:bookmarkEnd w:id="0"/>
      <w:r w:rsidRPr="00CE70A6">
        <w:rPr>
          <w:rStyle w:val="FontStyle135"/>
          <w:rFonts w:ascii="Times New Roman" w:hAnsi="Times New Roman" w:cs="Times New Roman"/>
        </w:rPr>
        <w:t xml:space="preserve"> учитель – логопед МБДОУ № 227</w:t>
      </w:r>
    </w:p>
    <w:p w:rsidR="00CE70A6" w:rsidRDefault="00CE70A6" w:rsidP="00A06A44">
      <w:pPr>
        <w:pStyle w:val="Style28"/>
        <w:widowControl/>
        <w:spacing w:line="360" w:lineRule="auto"/>
        <w:ind w:firstLine="1134"/>
        <w:jc w:val="both"/>
        <w:rPr>
          <w:rStyle w:val="FontStyle127"/>
          <w:rFonts w:ascii="Times New Roman" w:hAnsi="Times New Roman" w:cs="Times New Roman"/>
          <w:sz w:val="28"/>
          <w:szCs w:val="28"/>
        </w:rPr>
      </w:pPr>
    </w:p>
    <w:p w:rsidR="00A06A44" w:rsidRPr="00A06A44" w:rsidRDefault="00A06A44" w:rsidP="00A06A44">
      <w:pPr>
        <w:pStyle w:val="Style28"/>
        <w:widowControl/>
        <w:spacing w:line="360" w:lineRule="auto"/>
        <w:ind w:firstLine="1134"/>
        <w:jc w:val="both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Для того чтобы звуки речи произносились правильно, а речь была чёткой, разборчивой, ясной, все подвижные органы произношения (артикуляции) должны быть достаточно активными, все движения губ, языка, нижней челюсти, мягкого нёба — точными и свободными. Полезно проводить с ребёнком 5 - 6 лет специальную гимнастику, включающую понятные и доступные детским возможностям упражнения, их ребёнок обычно выполняет с удовольствием.</w:t>
      </w:r>
    </w:p>
    <w:p w:rsidR="00A06A44" w:rsidRPr="00A06A44" w:rsidRDefault="00A06A44" w:rsidP="00A06A44">
      <w:pPr>
        <w:pStyle w:val="Style12"/>
        <w:widowControl/>
        <w:spacing w:line="360" w:lineRule="auto"/>
        <w:ind w:firstLine="1134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Такая знакомая всем и несложная процедура, как вылизывание ложки, очень полезна для развития подвижности языка, выработки точности движений кончика языка. </w:t>
      </w:r>
      <w:proofErr w:type="gramStart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Давайте ребёнку вылизывать ложку — сначала, например, в течение месяца — столовую, затем — десертную, затем — чайную.</w:t>
      </w:r>
      <w:proofErr w:type="gramEnd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 Снятие кончиком языка капельки с ложки также принесёт много пользы, но при этом не нужно вертеть головой и вытягивать шею — активно двигаться должен только язык. Положите на губки ребёнка немного крошек печенья или крупинок сахара и предложите слизывать кончиком языка, рот в это время остаётся полуоткрытым. Можно сплёвывать с губ ниточку, стараясь с помощью языка стряхнуть её. Прилепите к твёрдому нёбу ребёнка комочек хлебного мякиша или жевательную конфету и попросите отковырнуть </w:t>
      </w:r>
      <w:proofErr w:type="gramStart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налепленное</w:t>
      </w:r>
      <w:proofErr w:type="gramEnd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 языком, не закрывая рот. Значительно активизирует губы и язык рассасывание конфеты под губой.</w:t>
      </w:r>
    </w:p>
    <w:p w:rsidR="00A06A44" w:rsidRPr="00A06A44" w:rsidRDefault="00A06A44" w:rsidP="00A06A44">
      <w:pPr>
        <w:pStyle w:val="Style12"/>
        <w:widowControl/>
        <w:spacing w:line="360" w:lineRule="auto"/>
        <w:ind w:firstLine="1134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Нужно обязательно объяснить ребёнку, что если говорить, почти не разжимая губ, не двигая губами и языком, то речь будет невнятной, малопонятной для окружающих. Поэтому во время речи надо достаточно широко открывать рот, активно двигать губами и языком. Помочь могут следующие упражнения:</w:t>
      </w: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Улыбочка — трубочка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Раздвинуть губы в улыбке, а потом собрать в трубочку (5 раз).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Гребешок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«Причесать» верхними зубами нижнюю губу, а потом нижними зубами — верхнюю (5 раз).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lastRenderedPageBreak/>
        <w:t>Хоботок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Вытянуть губы трубочкой и покрутить ими (5 раз в каждую сторону).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Гармошка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Отводить углы рта в стороны по очереди (5 раз).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Водичка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Смыкать и размыкать губы, легко втягивая воздух, имитируя звук льющейся воды (5 раз).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>
        <w:rPr>
          <w:rStyle w:val="FontStyle138"/>
          <w:rFonts w:ascii="Times New Roman" w:hAnsi="Times New Roman" w:cs="Times New Roman"/>
          <w:sz w:val="28"/>
          <w:szCs w:val="28"/>
        </w:rPr>
        <w:t>Толстячки - худышки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>
        <w:rPr>
          <w:rStyle w:val="FontStyle127"/>
          <w:rFonts w:ascii="Times New Roman" w:hAnsi="Times New Roman" w:cs="Times New Roman"/>
          <w:sz w:val="28"/>
          <w:szCs w:val="28"/>
        </w:rPr>
        <w:t>Попеременно н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адувать и </w:t>
      </w:r>
      <w:r>
        <w:rPr>
          <w:rStyle w:val="FontStyle127"/>
          <w:rFonts w:ascii="Times New Roman" w:hAnsi="Times New Roman" w:cs="Times New Roman"/>
          <w:sz w:val="28"/>
          <w:szCs w:val="28"/>
        </w:rPr>
        <w:t xml:space="preserve">втягивать 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щёки</w:t>
      </w:r>
      <w:r>
        <w:rPr>
          <w:rStyle w:val="FontStyle127"/>
          <w:rFonts w:ascii="Times New Roman" w:hAnsi="Times New Roman" w:cs="Times New Roman"/>
          <w:sz w:val="28"/>
          <w:szCs w:val="28"/>
        </w:rPr>
        <w:t xml:space="preserve">, 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губы сомкнуты</w:t>
      </w:r>
      <w:r>
        <w:rPr>
          <w:rStyle w:val="FontStyle127"/>
          <w:rFonts w:ascii="Times New Roman" w:hAnsi="Times New Roman" w:cs="Times New Roman"/>
          <w:sz w:val="28"/>
          <w:szCs w:val="28"/>
        </w:rPr>
        <w:t xml:space="preserve"> 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 (5 раз).</w:t>
      </w:r>
    </w:p>
    <w:p w:rsidR="00A06A44" w:rsidRPr="00A06A44" w:rsidRDefault="00A06A44" w:rsidP="00A06A44">
      <w:pPr>
        <w:pStyle w:val="Style53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53"/>
        <w:widowControl/>
        <w:numPr>
          <w:ilvl w:val="0"/>
          <w:numId w:val="1"/>
        </w:numPr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>
        <w:rPr>
          <w:rStyle w:val="FontStyle138"/>
          <w:rFonts w:ascii="Times New Roman" w:hAnsi="Times New Roman" w:cs="Times New Roman"/>
          <w:sz w:val="28"/>
          <w:szCs w:val="28"/>
        </w:rPr>
        <w:t>Часики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Двигать языком из одного угла рта в другой (5 раз).</w:t>
      </w:r>
    </w:p>
    <w:p w:rsidR="00A06A44" w:rsidRPr="00A06A44" w:rsidRDefault="00A06A44" w:rsidP="00A06A44">
      <w:pPr>
        <w:pStyle w:val="Style87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7"/>
        <w:widowControl/>
        <w:numPr>
          <w:ilvl w:val="0"/>
          <w:numId w:val="1"/>
        </w:numPr>
        <w:tabs>
          <w:tab w:val="left" w:pos="374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Грибок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Раскрыть рот и присосать язык к нёбу, стараясь расслабить нижнюю челюсть и оттянуть её вниз (5 раз).</w:t>
      </w:r>
    </w:p>
    <w:p w:rsidR="00A06A44" w:rsidRPr="00A06A44" w:rsidRDefault="00A06A44" w:rsidP="00A06A44">
      <w:pPr>
        <w:pStyle w:val="Style53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53"/>
        <w:widowControl/>
        <w:numPr>
          <w:ilvl w:val="0"/>
          <w:numId w:val="1"/>
        </w:numPr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Лошадка</w:t>
      </w:r>
    </w:p>
    <w:p w:rsid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Раскрыть рот, приса</w:t>
      </w:r>
      <w:r>
        <w:rPr>
          <w:rStyle w:val="FontStyle127"/>
          <w:rFonts w:ascii="Times New Roman" w:hAnsi="Times New Roman" w:cs="Times New Roman"/>
          <w:sz w:val="28"/>
          <w:szCs w:val="28"/>
        </w:rPr>
        <w:t>сывать язык к нёбу, щёлкать язы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ком, отрывая его от нёба (5 раз).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</w:p>
    <w:p w:rsidR="00A06A44" w:rsidRPr="00A06A44" w:rsidRDefault="00A06A44" w:rsidP="00A06A44">
      <w:pPr>
        <w:pStyle w:val="Style53"/>
        <w:widowControl/>
        <w:numPr>
          <w:ilvl w:val="0"/>
          <w:numId w:val="1"/>
        </w:numPr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Варенье</w:t>
      </w:r>
    </w:p>
    <w:p w:rsid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Высунуть широкий язык изо рта и облизать верхнюю губу (5 раз).</w:t>
      </w:r>
    </w:p>
    <w:p w:rsid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</w:p>
    <w:p w:rsidR="00A06A44" w:rsidRPr="00A06A44" w:rsidRDefault="00A06A44" w:rsidP="00A06A44">
      <w:pPr>
        <w:pStyle w:val="Style82"/>
        <w:widowControl/>
        <w:numPr>
          <w:ilvl w:val="0"/>
          <w:numId w:val="1"/>
        </w:numPr>
        <w:spacing w:line="360" w:lineRule="auto"/>
        <w:rPr>
          <w:rStyle w:val="FontStyle138"/>
          <w:rFonts w:ascii="Times New Roman" w:hAnsi="Times New Roman" w:cs="Times New Roman"/>
          <w:b w:val="0"/>
          <w:bCs w:val="0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Лопатка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Выложить распластанный язык на нижнюю губу и убрать в рот (5 раз).</w:t>
      </w:r>
    </w:p>
    <w:p w:rsidR="00A06A44" w:rsidRPr="00A06A44" w:rsidRDefault="00A06A44" w:rsidP="00A06A44">
      <w:pPr>
        <w:pStyle w:val="Style88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8"/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Змейка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lastRenderedPageBreak/>
        <w:t>Высунуть изо рта узкий, напряжённый язык, затем спрятать в глубину рта (5 раз).</w:t>
      </w:r>
    </w:p>
    <w:p w:rsidR="00A06A44" w:rsidRPr="00A06A44" w:rsidRDefault="00A06A44" w:rsidP="00A06A44">
      <w:pPr>
        <w:pStyle w:val="Style88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8"/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Кач</w:t>
      </w:r>
      <w:r>
        <w:rPr>
          <w:rStyle w:val="FontStyle138"/>
          <w:rFonts w:ascii="Times New Roman" w:hAnsi="Times New Roman" w:cs="Times New Roman"/>
          <w:sz w:val="28"/>
          <w:szCs w:val="28"/>
        </w:rPr>
        <w:t>ели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Высунуть узкий язык и стараться попеременно поднимать его к носу и тянуть к подбородку (5 раз).</w:t>
      </w:r>
    </w:p>
    <w:p w:rsidR="00A06A44" w:rsidRPr="00A06A44" w:rsidRDefault="00A06A44" w:rsidP="00A06A44">
      <w:pPr>
        <w:pStyle w:val="Style88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8"/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Болтушка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Высовывать широкий язык изо рта, упираясь кончиком в нижние зубы, затем убирать в глубину рта (5 раз).</w:t>
      </w:r>
    </w:p>
    <w:p w:rsidR="00A06A44" w:rsidRPr="00A06A44" w:rsidRDefault="00A06A44" w:rsidP="00A06A44">
      <w:pPr>
        <w:pStyle w:val="Style88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8"/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Маляр</w:t>
      </w:r>
    </w:p>
    <w:p w:rsidR="00A06A44" w:rsidRPr="00A06A44" w:rsidRDefault="00A06A44" w:rsidP="00A06A44">
      <w:pPr>
        <w:pStyle w:val="Style82"/>
        <w:widowControl/>
        <w:spacing w:line="360" w:lineRule="auto"/>
        <w:ind w:left="927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Раскрыть рот, </w:t>
      </w:r>
      <w:r w:rsidR="00870B34">
        <w:rPr>
          <w:rStyle w:val="FontStyle127"/>
          <w:rFonts w:ascii="Times New Roman" w:hAnsi="Times New Roman" w:cs="Times New Roman"/>
          <w:sz w:val="28"/>
          <w:szCs w:val="28"/>
        </w:rPr>
        <w:t xml:space="preserve">двигать  кончиком языка по нёбу – «потолочку» вперёд – назад 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 (5 раз).</w:t>
      </w:r>
    </w:p>
    <w:p w:rsidR="00A06A44" w:rsidRPr="00A06A44" w:rsidRDefault="00A06A44" w:rsidP="00A06A44">
      <w:pPr>
        <w:pStyle w:val="Style12"/>
        <w:widowControl/>
        <w:spacing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12"/>
        <w:widowControl/>
        <w:spacing w:line="360" w:lineRule="auto"/>
        <w:ind w:firstLine="1134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Попробуйте проделать эти несложные упражнения вместе с ребёнком перед зеркалом. Времени на это уйдёт совсем немного, а пользы — предостаточно.</w:t>
      </w:r>
    </w:p>
    <w:p w:rsidR="00A06A44" w:rsidRPr="00A06A44" w:rsidRDefault="00A06A44" w:rsidP="00A06A44">
      <w:pPr>
        <w:pStyle w:val="Style82"/>
        <w:widowControl/>
        <w:spacing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A06A44">
      <w:pPr>
        <w:pStyle w:val="Style82"/>
        <w:widowControl/>
        <w:spacing w:line="360" w:lineRule="auto"/>
        <w:ind w:firstLine="1134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Отметим ещё один важный момент.</w:t>
      </w:r>
    </w:p>
    <w:p w:rsidR="00A06A44" w:rsidRPr="00A06A44" w:rsidRDefault="00A06A44" w:rsidP="00A06A44">
      <w:pPr>
        <w:pStyle w:val="Style12"/>
        <w:widowControl/>
        <w:spacing w:line="360" w:lineRule="auto"/>
        <w:ind w:firstLine="1134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Мы, как всем известно, говорим на выдохе. Для правильной, разборчивой речи нужен плавный и продолжительный выдох. Можно потренировать ребёнка с помощью игровых упражнений:</w:t>
      </w:r>
    </w:p>
    <w:p w:rsidR="00A06A44" w:rsidRPr="00A06A44" w:rsidRDefault="00A06A44" w:rsidP="00A06A44">
      <w:pPr>
        <w:pStyle w:val="Style88"/>
        <w:widowControl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8"/>
        <w:widowControl/>
        <w:numPr>
          <w:ilvl w:val="0"/>
          <w:numId w:val="6"/>
        </w:numPr>
        <w:tabs>
          <w:tab w:val="left" w:pos="379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Пушинка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Подуть на ватку так, чтобы она медленно перемещалась по поверхности стола.</w:t>
      </w:r>
    </w:p>
    <w:p w:rsidR="00A06A44" w:rsidRPr="00A06A44" w:rsidRDefault="00A06A44" w:rsidP="00870B34">
      <w:pPr>
        <w:pStyle w:val="Style88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8"/>
        <w:widowControl/>
        <w:numPr>
          <w:ilvl w:val="0"/>
          <w:numId w:val="6"/>
        </w:numPr>
        <w:tabs>
          <w:tab w:val="left" w:pos="379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Свечка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Подуть на свечку так, чтобы пламя не гасло, а мерцало.</w:t>
      </w:r>
    </w:p>
    <w:p w:rsidR="00A06A44" w:rsidRPr="00A06A44" w:rsidRDefault="00A06A44" w:rsidP="00870B34">
      <w:pPr>
        <w:pStyle w:val="Style88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8"/>
        <w:widowControl/>
        <w:numPr>
          <w:ilvl w:val="0"/>
          <w:numId w:val="6"/>
        </w:numPr>
        <w:tabs>
          <w:tab w:val="left" w:pos="379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Перышко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lastRenderedPageBreak/>
        <w:t xml:space="preserve">Подуть на </w:t>
      </w:r>
      <w:proofErr w:type="gramStart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лежащее</w:t>
      </w:r>
      <w:proofErr w:type="gramEnd"/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 xml:space="preserve"> на столе перо так, чтобы оно медленно двигалось.</w:t>
      </w:r>
    </w:p>
    <w:p w:rsidR="00A06A44" w:rsidRPr="00A06A44" w:rsidRDefault="00A06A44" w:rsidP="00870B34">
      <w:pPr>
        <w:pStyle w:val="Style89"/>
        <w:widowControl/>
        <w:numPr>
          <w:ilvl w:val="0"/>
          <w:numId w:val="6"/>
        </w:numPr>
        <w:tabs>
          <w:tab w:val="left" w:pos="370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Конфетти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Подуть на конфетти, рассыпанное на листе картона, так, чтобы оно не разлеталось, а перемещалось.</w:t>
      </w:r>
    </w:p>
    <w:p w:rsidR="00A06A44" w:rsidRPr="00A06A44" w:rsidRDefault="00A06A44" w:rsidP="00870B34">
      <w:pPr>
        <w:pStyle w:val="Style89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9"/>
        <w:widowControl/>
        <w:numPr>
          <w:ilvl w:val="0"/>
          <w:numId w:val="6"/>
        </w:numPr>
        <w:tabs>
          <w:tab w:val="left" w:pos="370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Веточка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Сделайте веточку дерева из картона и приклейте к ней несколько листочков из папиросной бумаги. Подуть на листья так, чтобы они трепетали.</w:t>
      </w:r>
    </w:p>
    <w:p w:rsidR="00A06A44" w:rsidRPr="00A06A44" w:rsidRDefault="00A06A44" w:rsidP="00870B34">
      <w:pPr>
        <w:pStyle w:val="Style89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9"/>
        <w:widowControl/>
        <w:numPr>
          <w:ilvl w:val="0"/>
          <w:numId w:val="6"/>
        </w:numPr>
        <w:tabs>
          <w:tab w:val="left" w:pos="370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Пар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870B34">
        <w:rPr>
          <w:rStyle w:val="FontStyle138"/>
          <w:rFonts w:ascii="Times New Roman" w:hAnsi="Times New Roman" w:cs="Times New Roman"/>
          <w:b w:val="0"/>
          <w:sz w:val="28"/>
          <w:szCs w:val="28"/>
        </w:rPr>
        <w:t>К</w:t>
      </w: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 xml:space="preserve"> </w:t>
      </w: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картонному силуэту чашки приклейте «пар» из тонкой бумаги. Подуть на него так, чтобы он трепетал.</w:t>
      </w:r>
    </w:p>
    <w:p w:rsidR="00A06A44" w:rsidRPr="00A06A44" w:rsidRDefault="00A06A44" w:rsidP="00870B34">
      <w:pPr>
        <w:pStyle w:val="Style89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9"/>
        <w:widowControl/>
        <w:numPr>
          <w:ilvl w:val="0"/>
          <w:numId w:val="6"/>
        </w:numPr>
        <w:tabs>
          <w:tab w:val="left" w:pos="370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Занавески</w:t>
      </w:r>
    </w:p>
    <w:p w:rsidR="00A06A44" w:rsidRPr="00A06A44" w:rsidRDefault="00A06A44" w:rsidP="00870B34">
      <w:pPr>
        <w:pStyle w:val="Style82"/>
        <w:widowControl/>
        <w:spacing w:line="360" w:lineRule="auto"/>
        <w:ind w:left="993"/>
        <w:rPr>
          <w:rStyle w:val="FontStyle127"/>
          <w:rFonts w:ascii="Times New Roman" w:hAnsi="Times New Roman" w:cs="Times New Roman"/>
          <w:sz w:val="28"/>
          <w:szCs w:val="28"/>
        </w:rPr>
      </w:pPr>
      <w:r w:rsidRPr="00A06A44">
        <w:rPr>
          <w:rStyle w:val="FontStyle127"/>
          <w:rFonts w:ascii="Times New Roman" w:hAnsi="Times New Roman" w:cs="Times New Roman"/>
          <w:sz w:val="28"/>
          <w:szCs w:val="28"/>
        </w:rPr>
        <w:t>Вырежьте «окно» в листе картона и приклейте «занавески» из тонкой бумаги. Подуть так, чтобы они шевелились.</w:t>
      </w:r>
    </w:p>
    <w:p w:rsidR="00A06A44" w:rsidRPr="00A06A44" w:rsidRDefault="00A06A44" w:rsidP="00870B34">
      <w:pPr>
        <w:pStyle w:val="Style89"/>
        <w:widowControl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</w:p>
    <w:p w:rsidR="00A06A44" w:rsidRPr="00A06A44" w:rsidRDefault="00A06A44" w:rsidP="00870B34">
      <w:pPr>
        <w:pStyle w:val="Style89"/>
        <w:widowControl/>
        <w:numPr>
          <w:ilvl w:val="0"/>
          <w:numId w:val="6"/>
        </w:numPr>
        <w:tabs>
          <w:tab w:val="left" w:pos="370"/>
        </w:tabs>
        <w:spacing w:line="360" w:lineRule="auto"/>
        <w:ind w:left="1418" w:hanging="425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A06A44">
        <w:rPr>
          <w:rStyle w:val="FontStyle138"/>
          <w:rFonts w:ascii="Times New Roman" w:hAnsi="Times New Roman" w:cs="Times New Roman"/>
          <w:sz w:val="28"/>
          <w:szCs w:val="28"/>
        </w:rPr>
        <w:t>Кораблики</w:t>
      </w:r>
    </w:p>
    <w:p w:rsidR="008842F9" w:rsidRDefault="00A06A44" w:rsidP="00870B34">
      <w:pPr>
        <w:spacing w:line="360" w:lineRule="auto"/>
        <w:ind w:left="993"/>
        <w:jc w:val="both"/>
        <w:rPr>
          <w:rStyle w:val="FontStyle127"/>
          <w:rFonts w:ascii="Times New Roman" w:hAnsi="Times New Roman" w:cs="Times New Roman"/>
          <w:sz w:val="28"/>
          <w:szCs w:val="28"/>
        </w:rPr>
      </w:pPr>
      <w:r w:rsidRPr="00870B34">
        <w:rPr>
          <w:rStyle w:val="FontStyle127"/>
          <w:rFonts w:ascii="Times New Roman" w:hAnsi="Times New Roman" w:cs="Times New Roman"/>
          <w:sz w:val="28"/>
          <w:szCs w:val="28"/>
        </w:rPr>
        <w:t xml:space="preserve">Сделайте кораблики (из спичечных коробков или ореховой скорлупы) с парусами. </w:t>
      </w:r>
      <w:r w:rsidR="00870B34">
        <w:rPr>
          <w:rStyle w:val="FontStyle127"/>
          <w:rFonts w:ascii="Times New Roman" w:hAnsi="Times New Roman" w:cs="Times New Roman"/>
          <w:sz w:val="28"/>
          <w:szCs w:val="28"/>
        </w:rPr>
        <w:t xml:space="preserve">Поставьте кораблики на воду. </w:t>
      </w:r>
      <w:r w:rsidRPr="00870B34">
        <w:rPr>
          <w:rStyle w:val="FontStyle127"/>
          <w:rFonts w:ascii="Times New Roman" w:hAnsi="Times New Roman" w:cs="Times New Roman"/>
          <w:sz w:val="28"/>
          <w:szCs w:val="28"/>
        </w:rPr>
        <w:t>Подуть в паруса так, чтобы кораблики поплыли</w:t>
      </w:r>
      <w:r w:rsidR="008842F9">
        <w:rPr>
          <w:rStyle w:val="FontStyle127"/>
          <w:rFonts w:ascii="Times New Roman" w:hAnsi="Times New Roman" w:cs="Times New Roman"/>
          <w:sz w:val="28"/>
          <w:szCs w:val="28"/>
        </w:rPr>
        <w:t>.</w:t>
      </w:r>
    </w:p>
    <w:p w:rsidR="008842F9" w:rsidRPr="00870B34" w:rsidRDefault="008842F9" w:rsidP="008842F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070920" cy="2628900"/>
            <wp:effectExtent l="19050" t="0" r="5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2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2F9" w:rsidRPr="00870B34" w:rsidSect="008842F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3D4"/>
    <w:multiLevelType w:val="hybridMultilevel"/>
    <w:tmpl w:val="CBA2B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22E16"/>
    <w:multiLevelType w:val="hybridMultilevel"/>
    <w:tmpl w:val="7DF247D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A53446E"/>
    <w:multiLevelType w:val="hybridMultilevel"/>
    <w:tmpl w:val="FEAE240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1BA4954"/>
    <w:multiLevelType w:val="hybridMultilevel"/>
    <w:tmpl w:val="E6B8D3AE"/>
    <w:lvl w:ilvl="0" w:tplc="1D86EA9C">
      <w:numFmt w:val="bullet"/>
      <w:lvlText w:val="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E5E0883"/>
    <w:multiLevelType w:val="hybridMultilevel"/>
    <w:tmpl w:val="BC6856F6"/>
    <w:lvl w:ilvl="0" w:tplc="7398FE34">
      <w:numFmt w:val="bullet"/>
      <w:lvlText w:val=""/>
      <w:lvlJc w:val="left"/>
      <w:pPr>
        <w:ind w:left="1407" w:hanging="84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6C30817"/>
    <w:multiLevelType w:val="hybridMultilevel"/>
    <w:tmpl w:val="D72C2AE6"/>
    <w:lvl w:ilvl="0" w:tplc="04190001">
      <w:start w:val="1"/>
      <w:numFmt w:val="bullet"/>
      <w:lvlText w:val=""/>
      <w:lvlJc w:val="left"/>
      <w:pPr>
        <w:ind w:left="2334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6A44"/>
    <w:rsid w:val="00870B34"/>
    <w:rsid w:val="008842F9"/>
    <w:rsid w:val="00A06A44"/>
    <w:rsid w:val="00C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06A44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A06A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A06A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2">
    <w:name w:val="Style82"/>
    <w:basedOn w:val="a"/>
    <w:rsid w:val="00A06A4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7">
    <w:name w:val="Style87"/>
    <w:basedOn w:val="a"/>
    <w:rsid w:val="00A06A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8">
    <w:name w:val="Style88"/>
    <w:basedOn w:val="a"/>
    <w:rsid w:val="00A06A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9">
    <w:name w:val="Style89"/>
    <w:basedOn w:val="a"/>
    <w:rsid w:val="00A06A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7">
    <w:name w:val="Font Style127"/>
    <w:basedOn w:val="a0"/>
    <w:rsid w:val="00A06A44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A06A44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A06A44"/>
    <w:rPr>
      <w:rFonts w:ascii="Sylfaen" w:hAnsi="Sylfaen" w:cs="Sylfae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70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nnm</cp:lastModifiedBy>
  <cp:revision>3</cp:revision>
  <dcterms:created xsi:type="dcterms:W3CDTF">2015-05-18T09:30:00Z</dcterms:created>
  <dcterms:modified xsi:type="dcterms:W3CDTF">2015-06-07T16:00:00Z</dcterms:modified>
</cp:coreProperties>
</file>