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0" w:rsidRPr="00336740" w:rsidRDefault="00336740" w:rsidP="00336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740">
        <w:rPr>
          <w:rFonts w:ascii="Times New Roman" w:hAnsi="Times New Roman" w:cs="Times New Roman"/>
          <w:b/>
          <w:sz w:val="32"/>
          <w:szCs w:val="32"/>
        </w:rPr>
        <w:t>Обезличенная информация о результатах прохождения итоговой аттестации</w:t>
      </w:r>
    </w:p>
    <w:p w:rsidR="00336740" w:rsidRPr="00336740" w:rsidRDefault="00336740" w:rsidP="00336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740" w:rsidRPr="00336740" w:rsidRDefault="00336740" w:rsidP="00336740">
      <w:pPr>
        <w:rPr>
          <w:rFonts w:ascii="Times New Roman" w:hAnsi="Times New Roman" w:cs="Times New Roman"/>
          <w:sz w:val="28"/>
          <w:szCs w:val="28"/>
        </w:rPr>
      </w:pPr>
      <w:r w:rsidRPr="00336740">
        <w:rPr>
          <w:rFonts w:ascii="Times New Roman" w:hAnsi="Times New Roman" w:cs="Times New Roman"/>
          <w:sz w:val="28"/>
          <w:szCs w:val="28"/>
        </w:rPr>
        <w:t xml:space="preserve">    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(ФЗ «Об образовании в Российской Федерации» от 29.12.2012 № 273-ФЗ ст. 64).</w:t>
      </w:r>
    </w:p>
    <w:p w:rsidR="00336740" w:rsidRDefault="00336740" w:rsidP="00336740"/>
    <w:p w:rsidR="00C60976" w:rsidRDefault="00C60976"/>
    <w:sectPr w:rsidR="00C6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0"/>
    <w:rsid w:val="001172F0"/>
    <w:rsid w:val="00336740"/>
    <w:rsid w:val="00C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Боцман</dc:creator>
  <cp:keywords/>
  <dc:description/>
  <cp:lastModifiedBy>Боцман</cp:lastModifiedBy>
  <cp:revision>2</cp:revision>
  <dcterms:created xsi:type="dcterms:W3CDTF">2014-09-17T14:09:00Z</dcterms:created>
  <dcterms:modified xsi:type="dcterms:W3CDTF">2014-09-17T14:11:00Z</dcterms:modified>
</cp:coreProperties>
</file>