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Style w:val="C6"/>
          <w:rFonts w:eastAsia="" w:eastAsiaTheme="majorEastAsia"/>
          <w:b/>
          <w:b/>
          <w:bCs/>
          <w:color w:val="FF0000"/>
        </w:rPr>
      </w:pPr>
      <w:r>
        <w:rPr/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/>
      </w:pPr>
      <w:r>
        <w:rPr>
          <w:rStyle w:val="C6"/>
          <w:rFonts w:eastAsia="" w:eastAsiaTheme="majorEastAsia"/>
          <w:b/>
          <w:bCs/>
          <w:color w:val="7F00FF"/>
          <w:sz w:val="52"/>
          <w:szCs w:val="52"/>
        </w:rPr>
        <w:t>Пальчиковая гимнастика.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Style w:val="C6"/>
          <w:rFonts w:eastAsia="" w:eastAsiaTheme="majorEastAsia"/>
          <w:b/>
          <w:b/>
          <w:bCs/>
          <w:color w:val="7F00FF"/>
          <w:sz w:val="52"/>
          <w:szCs w:val="52"/>
        </w:rPr>
      </w:pPr>
      <w:r>
        <w:rPr/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Фруктовая ладошка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Этот пальчик - апельсин,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Он, конечно, не один.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Этот пальчик - слива,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Вкусная, красивая.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Этот пальчик - абрикос,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Высоко на ветке рос.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Этот пальчик - груша,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4482465</wp:posOffset>
            </wp:positionH>
            <wp:positionV relativeFrom="paragraph">
              <wp:posOffset>59055</wp:posOffset>
            </wp:positionV>
            <wp:extent cx="1280160" cy="113030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Просит: «Ну-ка, скушай!»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Этот пальчик - ананас,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Поочередно разгибают пальчики из кулачка,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начиная с большого.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Фрукт для вас и для нас.</w:t>
      </w:r>
    </w:p>
    <w:p>
      <w:pPr>
        <w:pStyle w:val="C7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rFonts w:ascii="Times New Roman" w:hAnsi="Times New Roman"/>
          <w:color w:val="000000"/>
          <w:sz w:val="28"/>
          <w:szCs w:val="28"/>
        </w:rPr>
        <w:t>             </w:t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 xml:space="preserve">               </w:t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Показывают ладошками вокруг и на себя</w:t>
      </w: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Овощи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У девчушки Зиночки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Овощи в корзиночке: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Дети делают ладошки «корзинкой</w:t>
      </w:r>
      <w:r>
        <w:rPr>
          <w:rStyle w:val="C10"/>
          <w:rFonts w:ascii="Times New Roman" w:hAnsi="Times New Roman"/>
          <w:b/>
          <w:bCs/>
          <w:i/>
          <w:iCs/>
          <w:color w:val="000000"/>
          <w:sz w:val="28"/>
          <w:szCs w:val="28"/>
        </w:rPr>
        <w:t>».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Вот пузатый кабачок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Положила на бочок,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Перец и морковку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-438150</wp:posOffset>
            </wp:positionH>
            <wp:positionV relativeFrom="paragraph">
              <wp:posOffset>118745</wp:posOffset>
            </wp:positionV>
            <wp:extent cx="1913890" cy="1273810"/>
            <wp:effectExtent l="0" t="0" r="0" b="0"/>
            <wp:wrapNone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Уложила ловко,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Помидор и огурец.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Сгибают пальчики, начиная с большого</w:t>
      </w: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Наша Зина - молодец!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Показывают большой палец.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Засолим капусту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Мы капусту рубим,        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Резкие движения прямыми кистями</w:t>
      </w:r>
      <w:r>
        <w:rPr>
          <w:rStyle w:val="C18"/>
          <w:rFonts w:ascii="Times New Roman" w:hAnsi="Times New Roman"/>
          <w:color w:val="000000"/>
          <w:sz w:val="28"/>
          <w:szCs w:val="28"/>
        </w:rPr>
        <w:t>  </w:t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рук вверх и вниз.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Мы морковку трем,        </w:t>
      </w:r>
    </w:p>
    <w:p>
      <w:pPr>
        <w:pStyle w:val="C7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Пальцы рук сжаты в кулаки, движения кулаков к себе и от себя.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Мы капусту солим,        </w:t>
      </w:r>
    </w:p>
    <w:p>
      <w:pPr>
        <w:pStyle w:val="C7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Движение   пальцев,   имитирующих</w:t>
      </w:r>
      <w:r>
        <w:rPr>
          <w:rStyle w:val="C18"/>
          <w:rFonts w:ascii="Times New Roman" w:hAnsi="Times New Roman"/>
          <w:color w:val="000000"/>
          <w:sz w:val="28"/>
          <w:szCs w:val="28"/>
        </w:rPr>
        <w:t>  </w:t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посыпание солью из щепотки.</w:t>
      </w:r>
    </w:p>
    <w:p>
      <w:pPr>
        <w:pStyle w:val="C11"/>
        <w:shd w:val="clear" w:color="auto" w:fill="FFFFFF"/>
        <w:spacing w:beforeAutospacing="0" w:before="0" w:afterAutospacing="0" w:after="0"/>
        <w:ind w:left="4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Мы капусту жмем.        </w:t>
      </w:r>
    </w:p>
    <w:p>
      <w:pPr>
        <w:pStyle w:val="C11"/>
        <w:shd w:val="clear" w:color="auto" w:fill="FFFFFF"/>
        <w:spacing w:beforeAutospacing="0" w:before="0" w:afterAutospacing="0" w:after="0"/>
        <w:ind w:left="4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Интенсивное сжимание пальцев рук</w:t>
      </w:r>
    </w:p>
    <w:p>
      <w:pPr>
        <w:pStyle w:val="C11"/>
        <w:shd w:val="clear" w:color="auto" w:fill="FFFFFF"/>
        <w:spacing w:beforeAutospacing="0" w:before="0" w:afterAutospacing="0" w:after="0"/>
        <w:ind w:left="82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в кулаки.</w:t>
      </w:r>
    </w:p>
    <w:p>
      <w:pPr>
        <w:pStyle w:val="C7"/>
        <w:shd w:val="clear" w:color="auto" w:fill="FFFFFF"/>
        <w:spacing w:beforeAutospacing="0" w:before="0" w:afterAutospacing="0" w:after="0"/>
        <w:jc w:val="center"/>
        <w:rPr/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Разгибают пальцы из кулачка, начиная с мизинца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11"/>
        <w:shd w:val="clear" w:color="auto" w:fill="FFFFFF"/>
        <w:spacing w:beforeAutospacing="0" w:before="0" w:afterAutospacing="0" w:after="0"/>
        <w:ind w:left="180" w:hanging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11"/>
        <w:shd w:val="clear" w:color="auto" w:fill="FFFFFF"/>
        <w:spacing w:beforeAutospacing="0" w:before="0" w:afterAutospacing="0" w:after="0"/>
        <w:ind w:left="180" w:hanging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11"/>
        <w:shd w:val="clear" w:color="auto" w:fill="FFFFFF"/>
        <w:spacing w:beforeAutospacing="0" w:before="0" w:afterAutospacing="0" w:after="0"/>
        <w:ind w:left="180" w:hanging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11"/>
        <w:shd w:val="clear" w:color="auto" w:fill="FFFFFF"/>
        <w:spacing w:beforeAutospacing="0" w:before="0" w:afterAutospacing="0" w:after="0"/>
        <w:ind w:left="180" w:hanging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11"/>
        <w:shd w:val="clear" w:color="auto" w:fill="FFFFFF"/>
        <w:spacing w:beforeAutospacing="0" w:before="0" w:afterAutospacing="0" w:after="0"/>
        <w:ind w:left="1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Птички зимой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rFonts w:ascii="Times New Roman" w:hAnsi="Times New Roman"/>
          <w:color w:val="000000"/>
          <w:sz w:val="28"/>
          <w:szCs w:val="28"/>
        </w:rPr>
        <w:t>Прилетайте, птички</w:t>
      </w:r>
      <w:r>
        <w:rPr>
          <w:rStyle w:val="C17"/>
          <w:rFonts w:ascii="Times New Roman" w:hAnsi="Times New Roman"/>
          <w:b/>
          <w:bCs/>
          <w:color w:val="000000"/>
          <w:sz w:val="28"/>
          <w:szCs w:val="28"/>
        </w:rPr>
        <w:t>!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(«Зовущие» движения пальцами обеих рук)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Сала дам синичке.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(«Режущие движения» одной ладони по другой)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Приготовлю крошки,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(Пальцы щепоткой – «крошить» хлеб)</w:t>
      </w:r>
    </w:p>
    <w:p>
      <w:pPr>
        <w:pStyle w:val="C11"/>
        <w:shd w:val="clear" w:color="auto" w:fill="FFFFFF"/>
        <w:spacing w:beforeAutospacing="0" w:before="0" w:afterAutospacing="0" w:after="0"/>
        <w:ind w:left="5080" w:hanging="4724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rFonts w:ascii="Times New Roman" w:hAnsi="Times New Roman"/>
          <w:b/>
          <w:bCs/>
          <w:i/>
          <w:iCs/>
          <w:color w:val="000000"/>
          <w:sz w:val="28"/>
          <w:szCs w:val="28"/>
        </w:rPr>
        <w:t>                                       </w:t>
      </w:r>
    </w:p>
    <w:p>
      <w:pPr>
        <w:pStyle w:val="Normal"/>
        <w:jc w:val="center"/>
        <w:rPr>
          <w:rStyle w:val="C6"/>
          <w:rFonts w:ascii="Times New Roman" w:hAnsi="Times New Roman"/>
          <w:b/>
          <w:b/>
          <w:bCs/>
          <w:color w:val="FF0000"/>
          <w:sz w:val="28"/>
          <w:szCs w:val="28"/>
          <w:highlight w:val="white"/>
        </w:rPr>
      </w:pPr>
      <w:r>
        <w:rPr/>
      </w:r>
    </w:p>
    <w:p>
      <w:pPr>
        <w:pStyle w:val="Normal"/>
        <w:jc w:val="center"/>
        <w:rPr>
          <w:rStyle w:val="C0"/>
          <w:rFonts w:ascii="Times New Roman" w:hAnsi="Times New Roman"/>
          <w:i/>
          <w:i/>
          <w:iCs/>
          <w:color w:val="000000"/>
          <w:highlight w:val="white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4876165</wp:posOffset>
            </wp:positionH>
            <wp:positionV relativeFrom="paragraph">
              <wp:posOffset>1285240</wp:posOffset>
            </wp:positionV>
            <wp:extent cx="1393825" cy="922020"/>
            <wp:effectExtent l="0" t="0" r="0" b="0"/>
            <wp:wrapNone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6"/>
          <w:rFonts w:ascii="Times New Roman" w:hAnsi="Times New Roman"/>
          <w:b/>
          <w:bCs/>
          <w:color w:val="FF0000"/>
          <w:sz w:val="28"/>
          <w:szCs w:val="28"/>
          <w:shd w:fill="FFFFFF" w:val="clear"/>
        </w:rPr>
        <w:t>По грибы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  <w:shd w:fill="FFFFFF" w:val="clear"/>
        </w:rPr>
        <w:t>(потешка) 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  <w:shd w:fill="FFFFFF" w:val="clear"/>
        </w:rPr>
        <w:t>Раз, два, три, четыре, пять, 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  <w:shd w:fill="FFFFFF" w:val="clear"/>
        </w:rPr>
        <w:t>Мы идём грибы искать! 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  <w:shd w:fill="FFFFFF" w:val="clear"/>
        </w:rPr>
        <w:t>Этот пальчик в лес пошёл, 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  <w:shd w:fill="FFFFFF" w:val="clear"/>
        </w:rPr>
        <w:t>Этот пальчик гриб нашёл. 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  <w:shd w:fill="FFFFFF" w:val="clear"/>
        </w:rPr>
        <w:t>Этот пальчик чистить стал. 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  <w:shd w:fill="FFFFFF" w:val="clear"/>
        </w:rPr>
        <w:t>Этот пальчик всё съел, 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  <w:shd w:fill="FFFFFF" w:val="clear"/>
        </w:rPr>
        <w:t>Оттого и потолстел. 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br/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  <w:shd w:fill="FFFFFF" w:val="clear"/>
        </w:rPr>
        <w:t>(попеременно сгибать пальцы, начиная с мизинца</w:t>
      </w:r>
    </w:p>
    <w:p>
      <w:pPr>
        <w:pStyle w:val="Normal"/>
        <w:jc w:val="center"/>
        <w:rPr>
          <w:rStyle w:val="C0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hd w:fill="FFFFFF" w:val="clear"/>
        </w:rPr>
      </w:r>
    </w:p>
    <w:p>
      <w:pPr>
        <w:pStyle w:val="Normal"/>
        <w:jc w:val="center"/>
        <w:rPr>
          <w:rStyle w:val="C0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hd w:fill="FFFFFF" w:val="clear"/>
        </w:rPr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Осень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ВЕТЕР ПО ЛЕСУ ЛЕТАЛ,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Дети делают кистями плавные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-720725</wp:posOffset>
            </wp:positionH>
            <wp:positionV relativeFrom="paragraph">
              <wp:posOffset>48260</wp:posOffset>
            </wp:positionV>
            <wp:extent cx="1922780" cy="13195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движения вперед – к груди</w:t>
      </w: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ВЕТЕР ЛИСТИКИ СЧИТАЛ: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ВОТ ДУБОВЫЙ,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Поочередно загибают пальцы на руке.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ВОТ КЛЕНОВЫЙ,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ВОТ РЯБИНОВЫЙ РЕЗНОЙ,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ВОТ С БЕРЕЗКИ – ЗОЛОТОЙ,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ВОТ ПОСЛЕДНИЙ ЛИСТ С ОСИНКИ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rFonts w:ascii="Times New Roman" w:hAnsi="Times New Roman"/>
          <w:color w:val="000000"/>
          <w:sz w:val="28"/>
          <w:szCs w:val="28"/>
        </w:rPr>
        <w:t>ВЕТЕР БРОСИЛ НА ТРОПИНКУ</w:t>
      </w:r>
      <w:r>
        <w:rPr>
          <w:rStyle w:val="C17"/>
          <w:rFonts w:ascii="Times New Roman" w:hAnsi="Times New Roman"/>
          <w:b/>
          <w:bCs/>
          <w:color w:val="000000"/>
          <w:sz w:val="28"/>
          <w:szCs w:val="28"/>
        </w:rPr>
        <w:t>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Встряхивают кистями рук.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19"/>
        <w:shd w:val="clear" w:color="auto" w:fill="FFFFFF"/>
        <w:spacing w:beforeAutospacing="0" w:before="0" w:afterAutospacing="0" w:after="0"/>
        <w:ind w:left="2460" w:firstLine="108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Сказки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Будем пальчики считать,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Будем сказки называть: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Вытягивают руки вперед, играя пальчиками.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Эта сказка - «Теремок».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Эта сказка - «Колобок».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Эта сказка - «Репка»: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Про внучку, бабку, дедку.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Поочередно касаются большим пальцем остальных, начиная с указательного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«Волк и семеро козлят» -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Этим сказкам каждый рад!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Показывают большой палец.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Посуда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Девочка Иринка порядок наводила.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-481965</wp:posOffset>
            </wp:positionH>
            <wp:positionV relativeFrom="paragraph">
              <wp:posOffset>20955</wp:posOffset>
            </wp:positionV>
            <wp:extent cx="1428750" cy="994410"/>
            <wp:effectExtent l="0" t="0" r="0" b="0"/>
            <wp:wrapNone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Показывают большой палец.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Девочка Иринка кукле говорила: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«Салфетки должны быть в салфетнице,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Масло должно быть в масленке,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Хлебушек должен быть в  хлебнице,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А соль? Ну, конечно,в солонке!»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Поочередно соединяют большой палец с остальными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Стирка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Постираю чисто, с толком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Рубашку, кофту и футболку,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-859155</wp:posOffset>
            </wp:positionH>
            <wp:positionV relativeFrom="paragraph">
              <wp:posOffset>86360</wp:posOffset>
            </wp:positionV>
            <wp:extent cx="1541145" cy="1081405"/>
            <wp:effectExtent l="0" t="0" r="0" b="0"/>
            <wp:wrapNone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Свитерок и брюки -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Делают движения кулачками, имитирующие стирку.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i/>
          <w:iCs/>
          <w:sz w:val="28"/>
          <w:szCs w:val="28"/>
        </w:rPr>
        <w:t>Пальцами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i/>
          <w:iCs/>
          <w:sz w:val="28"/>
          <w:szCs w:val="28"/>
        </w:rPr>
        <w:t>правой руки поочередно потряхивают пальцы левой руки.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(При повторе то же с другой рукой.)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Устали мои руки!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Встряхивают обе руки.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Мебель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Мебель я начну считать: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Кресло, стол, диван, кровать,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Полка, тумбочка, буфет,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Шкаф, комод и табурет.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Пальцы обеих рук поочередно зажимают в кулачки.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Много мебели назвал -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Десять пальчиков зажал!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Поднимают зажатые кулачки вверх.</w:t>
      </w:r>
    </w:p>
    <w:p>
      <w:pPr>
        <w:pStyle w:val="C57"/>
        <w:shd w:val="clear" w:color="auto" w:fill="FFFFFF"/>
        <w:spacing w:beforeAutospacing="0" w:before="0" w:afterAutospacing="0" w:after="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                 </w:t>
      </w:r>
      <w:r>
        <w:rPr>
          <w:rStyle w:val="Appleconvertedspace"/>
          <w:rFonts w:ascii="Times New Roman" w:hAnsi="Times New Roman"/>
          <w:color w:val="000000"/>
          <w:sz w:val="28"/>
          <w:szCs w:val="28"/>
        </w:rPr>
        <w:t> 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Насекомые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Дружно пальчики считаем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-349250</wp:posOffset>
            </wp:positionH>
            <wp:positionV relativeFrom="paragraph">
              <wp:posOffset>27305</wp:posOffset>
            </wp:positionV>
            <wp:extent cx="1611630" cy="1611630"/>
            <wp:effectExtent l="0" t="0" r="0" b="0"/>
            <wp:wrapNone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Насекомых называем: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(сжимаем и разжимаем пальцы)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Бабочка, кузнечик, муха,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Это жук с зеленым брюхом.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(Поочередно сгибаем пальцы в кулак)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Это кто же тут звенит?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(вращаем мизинцем)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Ой, сюда комар летит!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Прячьтесь!</w:t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(прячем руки за спину)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Style w:val="C6"/>
          <w:rFonts w:ascii="Times New Roman" w:hAnsi="Times New Roman" w:eastAsia="" w:eastAsiaTheme="majorEastAsia"/>
          <w:b/>
          <w:b/>
          <w:bCs/>
          <w:color w:val="FF0000"/>
          <w:sz w:val="28"/>
          <w:szCs w:val="28"/>
        </w:rPr>
      </w:pPr>
      <w:r>
        <w:rPr/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В лес по ягоды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Раз, два, три, четыре, пять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(пальцы обеих рук «здороваются» — соприкасаются друг с другом: сначала соединяйте большие пальцы, затем указательны</w:t>
      </w: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е и т. д.),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 лес идем мы погулять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rFonts w:ascii="Times New Roman" w:hAnsi="Times New Roman"/>
          <w:color w:val="000000"/>
          <w:sz w:val="28"/>
          <w:szCs w:val="28"/>
        </w:rPr>
        <w:t>(</w:t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указательный и средний пальцы обеих рук «идут» по столу</w:t>
      </w: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).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За черникой за малиной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4385945</wp:posOffset>
            </wp:positionH>
            <wp:positionV relativeFrom="paragraph">
              <wp:posOffset>200025</wp:posOffset>
            </wp:positionV>
            <wp:extent cx="1484630" cy="835025"/>
            <wp:effectExtent l="0" t="0" r="0" b="0"/>
            <wp:wrapNone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18"/>
          <w:rFonts w:ascii="Times New Roman" w:hAnsi="Times New Roman"/>
          <w:color w:val="000000"/>
          <w:sz w:val="28"/>
          <w:szCs w:val="28"/>
        </w:rPr>
        <w:t>(</w:t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указательным пальцем правой руки нагибайте пальцы на левой, начиная с большого),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Зa брусникой и за калиной.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Землянику мы найдем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И братишке отнесем</w:t>
      </w:r>
    </w:p>
    <w:p>
      <w:pPr>
        <w:pStyle w:val="C5"/>
        <w:shd w:val="clear" w:color="auto" w:fill="FFFFFF"/>
        <w:spacing w:beforeAutospacing="0" w:before="0" w:afterAutospacing="0" w:after="0"/>
        <w:ind w:left="356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rFonts w:ascii="Times New Roman" w:hAnsi="Times New Roman"/>
          <w:color w:val="000000"/>
          <w:sz w:val="28"/>
          <w:szCs w:val="28"/>
        </w:rPr>
        <w:t>(</w:t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указательный и средний пальцы обеих рук «идут» по столу)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-33655</wp:posOffset>
            </wp:positionH>
            <wp:positionV relativeFrom="paragraph">
              <wp:posOffset>50165</wp:posOffset>
            </wp:positionV>
            <wp:extent cx="1371600" cy="1289050"/>
            <wp:effectExtent l="0" t="0" r="0" b="0"/>
            <wp:wrapNone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Игрушки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У Антошки есть игрушки: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Вот веселая лягушка.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Вот железная машина.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Это мяч. Он из резины.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Разноцветная матрешка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И с хвостом пушистым кошка.</w:t>
      </w:r>
    </w:p>
    <w:p>
      <w:pPr>
        <w:pStyle w:val="C8"/>
        <w:shd w:val="clear" w:color="auto" w:fill="FFFFFF"/>
        <w:spacing w:beforeAutospacing="0" w:before="0" w:afterAutospacing="0" w:after="0"/>
        <w:ind w:left="-1080" w:hang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 xml:space="preserve">            </w:t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Поочередно сгибают пальчики в кулачок, начиная с большого</w:t>
      </w:r>
      <w:r>
        <w:rPr>
          <w:rStyle w:val="C1"/>
          <w:rFonts w:eastAsia="" w:ascii="Times New Roman" w:hAnsi="Times New Roman" w:eastAsiaTheme="majorEastAsia"/>
          <w:color w:val="000000"/>
          <w:sz w:val="28"/>
          <w:szCs w:val="28"/>
        </w:rPr>
        <w:t>.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11"/>
        <w:shd w:val="clear" w:color="auto" w:fill="FFFFFF"/>
        <w:spacing w:beforeAutospacing="0" w:before="0" w:afterAutospacing="0" w:after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eastAsia="" w:ascii="Times New Roman" w:hAnsi="Times New Roman" w:eastAsiaTheme="majorEastAsia"/>
          <w:b/>
          <w:bCs/>
          <w:color w:val="FF0000"/>
          <w:sz w:val="28"/>
          <w:szCs w:val="28"/>
        </w:rPr>
        <w:t>Детки</w:t>
      </w:r>
    </w:p>
    <w:p>
      <w:pPr>
        <w:pStyle w:val="C63"/>
        <w:shd w:val="clear" w:color="auto" w:fill="FFFFFF"/>
        <w:spacing w:beforeAutospacing="0" w:before="0" w:afterAutospacing="0" w:after="0"/>
        <w:ind w:left="356" w:hanging="0"/>
        <w:jc w:val="center"/>
        <w:rPr/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(поочерёдно разгибать все пальцы, начиная с большого)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</w:rPr>
        <w:t>Раз, два, три, четыре, пять,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</w:rPr>
        <w:t>Будем пальчики считать -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</w:rPr>
        <w:t>Крепкие, дружные,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</w:rPr>
        <w:t>Все такие нужные.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(поднять кисть правой (левой) руки вверх, широко раздвинуть пальцы; поочерёдно сгибать их в кулачок, начиная с большого)</w:t>
      </w:r>
      <w:r>
        <w:rPr>
          <w:rStyle w:val="C18"/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</w:rPr>
        <w:t>Тише, тише, тише,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</w:rPr>
        <w:t>Не шумите!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</w:rPr>
        <w:t>Наших деток не будите!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</w:rPr>
        <w:t>Птички станут щебетать,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18"/>
          <w:rFonts w:ascii="Times New Roman" w:hAnsi="Times New Roman"/>
          <w:color w:val="000000"/>
          <w:sz w:val="28"/>
          <w:szCs w:val="28"/>
        </w:rPr>
        <w:t>Будут пальчики вставать</w:t>
      </w:r>
      <w:r>
        <w:rPr>
          <w:rStyle w:val="C17"/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Style w:val="C18"/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(раскачивать кулачок вверх-вниз по ритмике стихотворных строк, а на слове “вставать” - открыть кулачок, широко раздвинув пальцы)</w:t>
      </w:r>
    </w:p>
    <w:p>
      <w:pPr>
        <w:pStyle w:val="C63"/>
        <w:shd w:val="clear" w:color="auto" w:fill="FFFFFF"/>
        <w:spacing w:beforeAutospacing="0" w:before="0" w:afterAutospacing="0" w:after="0"/>
        <w:ind w:left="356" w:hanging="0"/>
        <w:jc w:val="center"/>
        <w:rPr>
          <w:rStyle w:val="C0"/>
          <w:rFonts w:ascii="Arial" w:hAnsi="Arial" w:cs="Arial"/>
          <w:i/>
          <w:i/>
          <w:iCs/>
          <w:color w:val="000000"/>
          <w:sz w:val="22"/>
          <w:szCs w:val="22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14675" cy="1466850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sectPr>
      <w:type w:val="nextPage"/>
      <w:pgSz w:w="11906" w:h="16838"/>
      <w:pgMar w:left="1701" w:right="850" w:header="0" w:top="476" w:footer="0" w:bottom="379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 w:asciiTheme="minorHAns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845a7"/>
    <w:pPr>
      <w:widowControl/>
      <w:bidi w:val="0"/>
      <w:jc w:val="left"/>
    </w:pPr>
    <w:rPr>
      <w:rFonts w:ascii="Calibri" w:hAnsi="Calibri" w:eastAsia="Calibri" w:cs="Times New Roman" w:asciiTheme="minorHAnsi" w:eastAsiaTheme="minorHAnsi" w:hAnsiTheme="minorHAnsi"/>
      <w:color w:val="auto"/>
      <w:sz w:val="24"/>
      <w:szCs w:val="24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845a7"/>
    <w:pPr>
      <w:keepNext/>
      <w:spacing w:before="240" w:after="60"/>
      <w:outlineLvl w:val="0"/>
    </w:pPr>
    <w:rPr>
      <w:rFonts w:ascii="Cambria" w:hAnsi="Cambria" w:eastAsia="" w:asciiTheme="majorHAnsi" w:eastAsiaTheme="majorEastAsia" w:hAnsiTheme="majorHAnsi"/>
      <w:b/>
      <w:bCs/>
      <w:sz w:val="32"/>
      <w:szCs w:val="32"/>
    </w:rPr>
  </w:style>
  <w:style w:type="paragraph" w:styleId="2">
    <w:name w:val="Heading 2"/>
    <w:basedOn w:val="Normal"/>
    <w:link w:val="20"/>
    <w:uiPriority w:val="9"/>
    <w:semiHidden/>
    <w:unhideWhenUsed/>
    <w:qFormat/>
    <w:rsid w:val="00d845a7"/>
    <w:pPr>
      <w:keepNext/>
      <w:spacing w:before="240" w:after="60"/>
      <w:outlineLvl w:val="1"/>
    </w:pPr>
    <w:rPr>
      <w:rFonts w:ascii="Cambria" w:hAnsi="Cambria" w:eastAsia=""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Normal"/>
    <w:link w:val="30"/>
    <w:uiPriority w:val="9"/>
    <w:semiHidden/>
    <w:unhideWhenUsed/>
    <w:qFormat/>
    <w:rsid w:val="00d845a7"/>
    <w:pPr>
      <w:keepNext/>
      <w:spacing w:before="240" w:after="60"/>
      <w:outlineLvl w:val="2"/>
    </w:pPr>
    <w:rPr>
      <w:rFonts w:ascii="Cambria" w:hAnsi="Cambria" w:eastAsia=""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Normal"/>
    <w:link w:val="40"/>
    <w:uiPriority w:val="9"/>
    <w:semiHidden/>
    <w:unhideWhenUsed/>
    <w:qFormat/>
    <w:rsid w:val="00d84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Normal"/>
    <w:link w:val="50"/>
    <w:uiPriority w:val="9"/>
    <w:semiHidden/>
    <w:unhideWhenUsed/>
    <w:qFormat/>
    <w:rsid w:val="00d84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Normal"/>
    <w:link w:val="60"/>
    <w:uiPriority w:val="9"/>
    <w:semiHidden/>
    <w:unhideWhenUsed/>
    <w:qFormat/>
    <w:rsid w:val="00d84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Normal"/>
    <w:link w:val="70"/>
    <w:uiPriority w:val="9"/>
    <w:semiHidden/>
    <w:unhideWhenUsed/>
    <w:qFormat/>
    <w:rsid w:val="00d845a7"/>
    <w:pPr>
      <w:spacing w:before="240" w:after="60"/>
      <w:outlineLvl w:val="6"/>
    </w:pPr>
    <w:rPr/>
  </w:style>
  <w:style w:type="paragraph" w:styleId="8">
    <w:name w:val="Heading 8"/>
    <w:basedOn w:val="Normal"/>
    <w:link w:val="80"/>
    <w:uiPriority w:val="9"/>
    <w:semiHidden/>
    <w:unhideWhenUsed/>
    <w:qFormat/>
    <w:rsid w:val="00d845a7"/>
    <w:pPr>
      <w:spacing w:before="240" w:after="60"/>
      <w:outlineLvl w:val="7"/>
    </w:pPr>
    <w:rPr>
      <w:i/>
      <w:iCs/>
    </w:rPr>
  </w:style>
  <w:style w:type="paragraph" w:styleId="9">
    <w:name w:val="Heading 9"/>
    <w:basedOn w:val="Normal"/>
    <w:link w:val="90"/>
    <w:uiPriority w:val="9"/>
    <w:semiHidden/>
    <w:unhideWhenUsed/>
    <w:qFormat/>
    <w:rsid w:val="00d845a7"/>
    <w:pPr>
      <w:spacing w:before="240" w:after="60"/>
      <w:outlineLvl w:val="8"/>
    </w:pPr>
    <w:rPr>
      <w:rFonts w:ascii="Cambria" w:hAnsi="Cambria" w:eastAsia="" w:asciiTheme="majorHAnsi" w:eastAsiaTheme="majorEastAsia" w:hAnsiTheme="majorHAnsi"/>
      <w:sz w:val="22"/>
      <w:szCs w:val="22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845a7"/>
    <w:rPr>
      <w:rFonts w:ascii="Cambria" w:hAnsi="Cambria" w:eastAsia="" w:asciiTheme="majorHAnsi" w:eastAsiaTheme="majorEastAsia" w:hAnsiTheme="majorHAnsi"/>
      <w:b/>
      <w:bCs/>
      <w:sz w:val="32"/>
      <w:szCs w:val="32"/>
    </w:rPr>
  </w:style>
  <w:style w:type="character" w:styleId="21" w:customStyle="1">
    <w:name w:val="Заголовок 2 Знак"/>
    <w:basedOn w:val="DefaultParagraphFont"/>
    <w:link w:val="2"/>
    <w:uiPriority w:val="9"/>
    <w:semiHidden/>
    <w:qFormat/>
    <w:rsid w:val="00d845a7"/>
    <w:rPr>
      <w:rFonts w:ascii="Cambria" w:hAnsi="Cambria" w:eastAsia="" w:asciiTheme="majorHAnsi" w:eastAsiaTheme="majorEastAsia" w:hAnsiTheme="majorHAnsi"/>
      <w:b/>
      <w:bCs/>
      <w:i/>
      <w:iCs/>
      <w:sz w:val="28"/>
      <w:szCs w:val="28"/>
    </w:rPr>
  </w:style>
  <w:style w:type="character" w:styleId="31" w:customStyle="1">
    <w:name w:val="Заголовок 3 Знак"/>
    <w:basedOn w:val="DefaultParagraphFont"/>
    <w:link w:val="3"/>
    <w:uiPriority w:val="9"/>
    <w:semiHidden/>
    <w:qFormat/>
    <w:rsid w:val="00d845a7"/>
    <w:rPr>
      <w:rFonts w:ascii="Cambria" w:hAnsi="Cambria" w:eastAsia="" w:asciiTheme="majorHAnsi" w:eastAsiaTheme="majorEastAsia" w:hAnsiTheme="majorHAnsi"/>
      <w:b/>
      <w:bCs/>
      <w:sz w:val="26"/>
      <w:szCs w:val="26"/>
    </w:rPr>
  </w:style>
  <w:style w:type="character" w:styleId="41" w:customStyle="1">
    <w:name w:val="Заголовок 4 Знак"/>
    <w:basedOn w:val="DefaultParagraphFont"/>
    <w:link w:val="4"/>
    <w:uiPriority w:val="9"/>
    <w:semiHidden/>
    <w:qFormat/>
    <w:rsid w:val="00d845a7"/>
    <w:rPr>
      <w:b/>
      <w:bCs/>
      <w:sz w:val="28"/>
      <w:szCs w:val="28"/>
    </w:rPr>
  </w:style>
  <w:style w:type="character" w:styleId="51" w:customStyle="1">
    <w:name w:val="Заголовок 5 Знак"/>
    <w:basedOn w:val="DefaultParagraphFont"/>
    <w:link w:val="5"/>
    <w:uiPriority w:val="9"/>
    <w:semiHidden/>
    <w:qFormat/>
    <w:rsid w:val="00d845a7"/>
    <w:rPr>
      <w:b/>
      <w:bCs/>
      <w:i/>
      <w:iCs/>
      <w:sz w:val="26"/>
      <w:szCs w:val="26"/>
    </w:rPr>
  </w:style>
  <w:style w:type="character" w:styleId="61" w:customStyle="1">
    <w:name w:val="Заголовок 6 Знак"/>
    <w:basedOn w:val="DefaultParagraphFont"/>
    <w:link w:val="6"/>
    <w:uiPriority w:val="9"/>
    <w:semiHidden/>
    <w:qFormat/>
    <w:rsid w:val="00d845a7"/>
    <w:rPr>
      <w:b/>
      <w:bCs/>
    </w:rPr>
  </w:style>
  <w:style w:type="character" w:styleId="71" w:customStyle="1">
    <w:name w:val="Заголовок 7 Знак"/>
    <w:basedOn w:val="DefaultParagraphFont"/>
    <w:link w:val="7"/>
    <w:uiPriority w:val="9"/>
    <w:semiHidden/>
    <w:qFormat/>
    <w:rsid w:val="00d845a7"/>
    <w:rPr>
      <w:sz w:val="24"/>
      <w:szCs w:val="24"/>
    </w:rPr>
  </w:style>
  <w:style w:type="character" w:styleId="81" w:customStyle="1">
    <w:name w:val="Заголовок 8 Знак"/>
    <w:basedOn w:val="DefaultParagraphFont"/>
    <w:link w:val="8"/>
    <w:uiPriority w:val="9"/>
    <w:semiHidden/>
    <w:qFormat/>
    <w:rsid w:val="00d845a7"/>
    <w:rPr>
      <w:i/>
      <w:iCs/>
      <w:sz w:val="24"/>
      <w:szCs w:val="24"/>
    </w:rPr>
  </w:style>
  <w:style w:type="character" w:styleId="91" w:customStyle="1">
    <w:name w:val="Заголовок 9 Знак"/>
    <w:basedOn w:val="DefaultParagraphFont"/>
    <w:link w:val="9"/>
    <w:uiPriority w:val="9"/>
    <w:semiHidden/>
    <w:qFormat/>
    <w:rsid w:val="00d845a7"/>
    <w:rPr>
      <w:rFonts w:ascii="Cambria" w:hAnsi="Cambria" w:eastAsia="" w:asciiTheme="majorHAnsi" w:eastAsiaTheme="majorEastAsia" w:hAnsiTheme="majorHAnsi"/>
    </w:rPr>
  </w:style>
  <w:style w:type="character" w:styleId="Style5" w:customStyle="1">
    <w:name w:val="Название Знак"/>
    <w:basedOn w:val="DefaultParagraphFont"/>
    <w:link w:val="a3"/>
    <w:uiPriority w:val="10"/>
    <w:qFormat/>
    <w:rsid w:val="00d845a7"/>
    <w:rPr>
      <w:rFonts w:ascii="Cambria" w:hAnsi="Cambria" w:eastAsia="" w:asciiTheme="majorHAnsi" w:eastAsiaTheme="majorEastAsia" w:hAnsiTheme="majorHAnsi"/>
      <w:b/>
      <w:bCs/>
      <w:sz w:val="32"/>
      <w:szCs w:val="32"/>
    </w:rPr>
  </w:style>
  <w:style w:type="character" w:styleId="Style6" w:customStyle="1">
    <w:name w:val="Подзаголовок Знак"/>
    <w:basedOn w:val="DefaultParagraphFont"/>
    <w:link w:val="a5"/>
    <w:uiPriority w:val="11"/>
    <w:qFormat/>
    <w:rsid w:val="00d845a7"/>
    <w:rPr>
      <w:rFonts w:ascii="Cambria" w:hAnsi="Cambria" w:eastAsia=""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845a7"/>
    <w:rPr>
      <w:b/>
      <w:bCs/>
    </w:rPr>
  </w:style>
  <w:style w:type="character" w:styleId="Style7">
    <w:name w:val="Выделение"/>
    <w:basedOn w:val="DefaultParagraphFont"/>
    <w:uiPriority w:val="20"/>
    <w:qFormat/>
    <w:rsid w:val="00d845a7"/>
    <w:rPr>
      <w:rFonts w:ascii="Calibri" w:hAnsi="Calibri" w:asciiTheme="minorHAnsi" w:hAnsiTheme="minorHAnsi"/>
      <w:b/>
      <w:i/>
      <w:iCs/>
    </w:rPr>
  </w:style>
  <w:style w:type="character" w:styleId="22" w:customStyle="1">
    <w:name w:val="Цитата 2 Знак"/>
    <w:basedOn w:val="DefaultParagraphFont"/>
    <w:link w:val="21"/>
    <w:uiPriority w:val="29"/>
    <w:qFormat/>
    <w:rsid w:val="00d845a7"/>
    <w:rPr>
      <w:i/>
      <w:sz w:val="24"/>
      <w:szCs w:val="24"/>
    </w:rPr>
  </w:style>
  <w:style w:type="character" w:styleId="Style8" w:customStyle="1">
    <w:name w:val="Выделенная цитата Знак"/>
    <w:basedOn w:val="DefaultParagraphFont"/>
    <w:link w:val="ab"/>
    <w:uiPriority w:val="30"/>
    <w:qFormat/>
    <w:rsid w:val="00d845a7"/>
    <w:rPr>
      <w:b/>
      <w:i/>
      <w:sz w:val="24"/>
    </w:rPr>
  </w:style>
  <w:style w:type="character" w:styleId="SubtleEmphasis">
    <w:name w:val="Subtle Emphasis"/>
    <w:uiPriority w:val="19"/>
    <w:qFormat/>
    <w:rsid w:val="00d845a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845a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845a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845a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845a7"/>
    <w:rPr>
      <w:rFonts w:ascii="Cambria" w:hAnsi="Cambria" w:eastAsia="" w:asciiTheme="majorHAnsi" w:eastAsiaTheme="majorEastAsia" w:hAnsiTheme="majorHAnsi"/>
      <w:b/>
      <w:i/>
      <w:sz w:val="24"/>
      <w:szCs w:val="24"/>
    </w:rPr>
  </w:style>
  <w:style w:type="character" w:styleId="C6" w:customStyle="1">
    <w:name w:val="c6"/>
    <w:basedOn w:val="DefaultParagraphFont"/>
    <w:qFormat/>
    <w:rsid w:val="00073d5e"/>
    <w:rPr/>
  </w:style>
  <w:style w:type="character" w:styleId="C1" w:customStyle="1">
    <w:name w:val="c1"/>
    <w:basedOn w:val="DefaultParagraphFont"/>
    <w:qFormat/>
    <w:rsid w:val="00073d5e"/>
    <w:rPr/>
  </w:style>
  <w:style w:type="character" w:styleId="C0" w:customStyle="1">
    <w:name w:val="c0"/>
    <w:basedOn w:val="DefaultParagraphFont"/>
    <w:qFormat/>
    <w:rsid w:val="00073d5e"/>
    <w:rPr/>
  </w:style>
  <w:style w:type="character" w:styleId="C18" w:customStyle="1">
    <w:name w:val="c18"/>
    <w:basedOn w:val="DefaultParagraphFont"/>
    <w:qFormat/>
    <w:rsid w:val="00073d5e"/>
    <w:rPr/>
  </w:style>
  <w:style w:type="character" w:styleId="C10" w:customStyle="1">
    <w:name w:val="c10"/>
    <w:basedOn w:val="DefaultParagraphFont"/>
    <w:qFormat/>
    <w:rsid w:val="00073d5e"/>
    <w:rPr/>
  </w:style>
  <w:style w:type="character" w:styleId="C17" w:customStyle="1">
    <w:name w:val="c17"/>
    <w:basedOn w:val="DefaultParagraphFont"/>
    <w:qFormat/>
    <w:rsid w:val="00073d5e"/>
    <w:rPr/>
  </w:style>
  <w:style w:type="character" w:styleId="Appleconvertedspace" w:customStyle="1">
    <w:name w:val="apple-converted-space"/>
    <w:basedOn w:val="DefaultParagraphFont"/>
    <w:qFormat/>
    <w:rsid w:val="00073d5e"/>
    <w:rPr/>
  </w:style>
  <w:style w:type="paragraph" w:styleId="Style9">
    <w:name w:val="Заголовок"/>
    <w:basedOn w:val="Normal"/>
    <w:next w:val="Style10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0">
    <w:name w:val="Body Text"/>
    <w:basedOn w:val="Normal"/>
    <w:pPr>
      <w:spacing w:lineRule="auto" w:line="288" w:before="0" w:after="140"/>
    </w:pPr>
    <w:rPr/>
  </w:style>
  <w:style w:type="paragraph" w:styleId="Style11">
    <w:name w:val="List"/>
    <w:basedOn w:val="Style10"/>
    <w:pPr/>
    <w:rPr>
      <w:rFonts w:cs="Mangal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Mangal"/>
    </w:rPr>
  </w:style>
  <w:style w:type="paragraph" w:styleId="Style14">
    <w:name w:val="Title"/>
    <w:basedOn w:val="Normal"/>
    <w:link w:val="a4"/>
    <w:uiPriority w:val="10"/>
    <w:qFormat/>
    <w:rsid w:val="00d845a7"/>
    <w:pPr>
      <w:spacing w:before="240" w:after="60"/>
      <w:jc w:val="center"/>
      <w:outlineLvl w:val="0"/>
    </w:pPr>
    <w:rPr>
      <w:rFonts w:ascii="Cambria" w:hAnsi="Cambria" w:eastAsia="" w:asciiTheme="majorHAnsi" w:eastAsiaTheme="majorEastAsia" w:hAnsiTheme="majorHAnsi"/>
      <w:b/>
      <w:bCs/>
      <w:sz w:val="32"/>
      <w:szCs w:val="32"/>
    </w:rPr>
  </w:style>
  <w:style w:type="paragraph" w:styleId="Style15">
    <w:name w:val="Subtitle"/>
    <w:basedOn w:val="Normal"/>
    <w:link w:val="a6"/>
    <w:uiPriority w:val="11"/>
    <w:qFormat/>
    <w:rsid w:val="00d845a7"/>
    <w:pPr>
      <w:spacing w:before="0" w:after="60"/>
      <w:jc w:val="center"/>
      <w:outlineLvl w:val="1"/>
    </w:pPr>
    <w:rPr>
      <w:rFonts w:ascii="Cambria" w:hAnsi="Cambria" w:eastAsia="" w:asciiTheme="majorHAnsi" w:eastAsiaTheme="majorEastAsia" w:hAnsiTheme="majorHAnsi"/>
    </w:rPr>
  </w:style>
  <w:style w:type="paragraph" w:styleId="NoSpacing">
    <w:name w:val="No Spacing"/>
    <w:basedOn w:val="Normal"/>
    <w:uiPriority w:val="1"/>
    <w:qFormat/>
    <w:rsid w:val="00d845a7"/>
    <w:pPr/>
    <w:rPr>
      <w:szCs w:val="32"/>
    </w:rPr>
  </w:style>
  <w:style w:type="paragraph" w:styleId="ListParagraph">
    <w:name w:val="List Paragraph"/>
    <w:basedOn w:val="Normal"/>
    <w:uiPriority w:val="34"/>
    <w:qFormat/>
    <w:rsid w:val="00d845a7"/>
    <w:pPr>
      <w:spacing w:before="0" w:after="0"/>
      <w:ind w:left="720" w:hanging="0"/>
      <w:contextualSpacing/>
    </w:pPr>
    <w:rPr/>
  </w:style>
  <w:style w:type="paragraph" w:styleId="Quote">
    <w:name w:val="Quote"/>
    <w:basedOn w:val="Normal"/>
    <w:link w:val="22"/>
    <w:uiPriority w:val="29"/>
    <w:qFormat/>
    <w:rsid w:val="00d845a7"/>
    <w:pPr/>
    <w:rPr>
      <w:i/>
    </w:rPr>
  </w:style>
  <w:style w:type="paragraph" w:styleId="IntenseQuote">
    <w:name w:val="Intense Quote"/>
    <w:basedOn w:val="Normal"/>
    <w:link w:val="ac"/>
    <w:uiPriority w:val="30"/>
    <w:qFormat/>
    <w:rsid w:val="00d845a7"/>
    <w:pPr>
      <w:ind w:left="720" w:right="720" w:hanging="0"/>
    </w:pPr>
    <w:rPr>
      <w:b/>
      <w:i/>
      <w:szCs w:val="22"/>
    </w:rPr>
  </w:style>
  <w:style w:type="paragraph" w:styleId="TOCHeading">
    <w:name w:val="TOC Heading"/>
    <w:basedOn w:val="1"/>
    <w:uiPriority w:val="39"/>
    <w:semiHidden/>
    <w:unhideWhenUsed/>
    <w:qFormat/>
    <w:rsid w:val="00d845a7"/>
    <w:pPr/>
    <w:rPr/>
  </w:style>
  <w:style w:type="paragraph" w:styleId="C8" w:customStyle="1">
    <w:name w:val="c8"/>
    <w:basedOn w:val="Normal"/>
    <w:qFormat/>
    <w:rsid w:val="00073d5e"/>
    <w:pPr>
      <w:spacing w:beforeAutospacing="1" w:afterAutospacing="1"/>
    </w:pPr>
    <w:rPr>
      <w:rFonts w:ascii="Times New Roman" w:hAnsi="Times New Roman" w:eastAsia="Times New Roman"/>
      <w:lang w:eastAsia="ru-RU"/>
    </w:rPr>
  </w:style>
  <w:style w:type="paragraph" w:styleId="C7" w:customStyle="1">
    <w:name w:val="c7"/>
    <w:basedOn w:val="Normal"/>
    <w:qFormat/>
    <w:rsid w:val="00073d5e"/>
    <w:pPr>
      <w:spacing w:beforeAutospacing="1" w:afterAutospacing="1"/>
    </w:pPr>
    <w:rPr>
      <w:rFonts w:ascii="Times New Roman" w:hAnsi="Times New Roman" w:eastAsia="Times New Roman"/>
      <w:lang w:eastAsia="ru-RU"/>
    </w:rPr>
  </w:style>
  <w:style w:type="paragraph" w:styleId="C11" w:customStyle="1">
    <w:name w:val="c11"/>
    <w:basedOn w:val="Normal"/>
    <w:qFormat/>
    <w:rsid w:val="00073d5e"/>
    <w:pPr>
      <w:spacing w:beforeAutospacing="1" w:afterAutospacing="1"/>
    </w:pPr>
    <w:rPr>
      <w:rFonts w:ascii="Times New Roman" w:hAnsi="Times New Roman" w:eastAsia="Times New Roman"/>
      <w:lang w:eastAsia="ru-RU"/>
    </w:rPr>
  </w:style>
  <w:style w:type="paragraph" w:styleId="C5" w:customStyle="1">
    <w:name w:val="c5"/>
    <w:basedOn w:val="Normal"/>
    <w:qFormat/>
    <w:rsid w:val="00073d5e"/>
    <w:pPr>
      <w:spacing w:beforeAutospacing="1" w:afterAutospacing="1"/>
    </w:pPr>
    <w:rPr>
      <w:rFonts w:ascii="Times New Roman" w:hAnsi="Times New Roman" w:eastAsia="Times New Roman"/>
      <w:lang w:eastAsia="ru-RU"/>
    </w:rPr>
  </w:style>
  <w:style w:type="paragraph" w:styleId="C19" w:customStyle="1">
    <w:name w:val="c19"/>
    <w:basedOn w:val="Normal"/>
    <w:qFormat/>
    <w:rsid w:val="00073d5e"/>
    <w:pPr>
      <w:spacing w:beforeAutospacing="1" w:afterAutospacing="1"/>
    </w:pPr>
    <w:rPr>
      <w:rFonts w:ascii="Times New Roman" w:hAnsi="Times New Roman" w:eastAsia="Times New Roman"/>
      <w:lang w:eastAsia="ru-RU"/>
    </w:rPr>
  </w:style>
  <w:style w:type="paragraph" w:styleId="C57" w:customStyle="1">
    <w:name w:val="c57"/>
    <w:basedOn w:val="Normal"/>
    <w:qFormat/>
    <w:rsid w:val="00073d5e"/>
    <w:pPr>
      <w:spacing w:beforeAutospacing="1" w:afterAutospacing="1"/>
    </w:pPr>
    <w:rPr>
      <w:rFonts w:ascii="Times New Roman" w:hAnsi="Times New Roman" w:eastAsia="Times New Roman"/>
      <w:lang w:eastAsia="ru-RU"/>
    </w:rPr>
  </w:style>
  <w:style w:type="paragraph" w:styleId="C63" w:customStyle="1">
    <w:name w:val="c63"/>
    <w:basedOn w:val="Normal"/>
    <w:qFormat/>
    <w:rsid w:val="004d38a8"/>
    <w:pPr>
      <w:spacing w:beforeAutospacing="1" w:afterAutospacing="1"/>
    </w:pPr>
    <w:rPr>
      <w:rFonts w:ascii="Times New Roman" w:hAnsi="Times New Roman" w:eastAsia="Times New Roman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LibreOffice/5.3.4.2$Windows_X86_64 LibreOffice_project/f82d347ccc0be322489bf7da61d7e4ad13fe2ff3</Application>
  <Pages>4</Pages>
  <Words>629</Words>
  <Characters>3627</Characters>
  <CharactersWithSpaces>4284</CharactersWithSpaces>
  <Paragraphs>134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2017-08-29T11:44:00Z</dcterms:created>
  <dc:creator>ццц</dc:creator>
  <dc:description/>
  <dc:language>ru-RU</dc:language>
  <cp:lastModifiedBy/>
  <dcterms:modified xsi:type="dcterms:W3CDTF">2017-09-11T22:39:08Z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