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A" w:rsidRDefault="001B57CA" w:rsidP="001B57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42F0">
        <w:rPr>
          <w:b/>
          <w:color w:val="000000"/>
          <w:sz w:val="28"/>
          <w:szCs w:val="28"/>
        </w:rPr>
        <w:t>Надо ли играть с ребенком старшего дошкольного возраста?</w:t>
      </w:r>
    </w:p>
    <w:p w:rsidR="008E5E2C" w:rsidRDefault="008E5E2C" w:rsidP="008E5E2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E5E2C" w:rsidRDefault="008E5E2C" w:rsidP="008E5E2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Материал подготовила: Щетинина О.В.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Те родители, которые думают, что чем ближе ребёнок к школе, тем меньше он должен играть, совершают большую ошибку. Психологи и педагоги обеспокоены не тем, что дошкольники много играют, а тем, что они переходят из сада в школу «не наигравшись», что игры детей 5-6 лет примитивны и неинтересны.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Почему же так важно играть с ребёнком, особенно в годы подготовки к школе?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В игре дети:</w:t>
      </w:r>
      <w:r w:rsidRPr="003242F0">
        <w:rPr>
          <w:color w:val="000000"/>
          <w:sz w:val="28"/>
          <w:szCs w:val="28"/>
        </w:rPr>
        <w:br/>
        <w:t>•  учатся применять имеющиеся у них знания;</w:t>
      </w:r>
      <w:r w:rsidRPr="003242F0">
        <w:rPr>
          <w:color w:val="000000"/>
          <w:sz w:val="28"/>
          <w:szCs w:val="28"/>
        </w:rPr>
        <w:br/>
        <w:t>• ставятся перед необходимостью поиска новых знаний;</w:t>
      </w:r>
      <w:r w:rsidRPr="003242F0">
        <w:rPr>
          <w:color w:val="000000"/>
          <w:sz w:val="28"/>
          <w:szCs w:val="28"/>
        </w:rPr>
        <w:br/>
        <w:t>• получают богатый чувственный опыт, прежде всего касающийся свойств и качеств разнообразных предметов, окружающих их. В игре развиваются все психические процессы - внимание, память, мышление, речь и, что особенно существенно, воображение.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 xml:space="preserve">Взрослым важно руководить игровой деятельностью </w:t>
      </w:r>
      <w:proofErr w:type="spellStart"/>
      <w:r w:rsidRPr="003242F0">
        <w:rPr>
          <w:color w:val="000000"/>
          <w:sz w:val="28"/>
          <w:szCs w:val="28"/>
        </w:rPr>
        <w:t>ребён¬ка</w:t>
      </w:r>
      <w:proofErr w:type="spellEnd"/>
      <w:r w:rsidRPr="003242F0">
        <w:rPr>
          <w:color w:val="000000"/>
          <w:sz w:val="28"/>
          <w:szCs w:val="28"/>
        </w:rPr>
        <w:t>. Во-первых, для того, чтобы игра была более целенаправленной, интересной и развивающей. Во-вторых, игра требует партнёров, а заинтересованный взрослый - хороший игровой партнёр. В-третьих, игра - своеобразное общение, а участие в нём родителей доставляет ребёнку большую радость.</w:t>
      </w:r>
    </w:p>
    <w:p w:rsidR="00FD209E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 xml:space="preserve">Наиболее полезны для подготовки детей к школе </w:t>
      </w:r>
      <w:r w:rsidR="00FD209E" w:rsidRPr="003242F0">
        <w:rPr>
          <w:color w:val="000000"/>
          <w:sz w:val="28"/>
          <w:szCs w:val="28"/>
        </w:rPr>
        <w:t>игры,</w:t>
      </w:r>
      <w:r w:rsidR="00FD209E">
        <w:rPr>
          <w:color w:val="000000"/>
          <w:sz w:val="28"/>
          <w:szCs w:val="28"/>
        </w:rPr>
        <w:t xml:space="preserve"> </w:t>
      </w:r>
      <w:r w:rsidR="00FD209E" w:rsidRPr="003242F0">
        <w:rPr>
          <w:color w:val="000000"/>
          <w:sz w:val="28"/>
          <w:szCs w:val="28"/>
        </w:rPr>
        <w:t xml:space="preserve">которые: </w:t>
      </w:r>
    </w:p>
    <w:p w:rsidR="001B57CA" w:rsidRPr="003242F0" w:rsidRDefault="00FD209E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•</w:t>
      </w:r>
      <w:r w:rsidR="001B57CA" w:rsidRPr="003242F0">
        <w:rPr>
          <w:color w:val="000000"/>
          <w:sz w:val="28"/>
          <w:szCs w:val="28"/>
        </w:rPr>
        <w:t xml:space="preserve"> формируют внима</w:t>
      </w:r>
      <w:r>
        <w:rPr>
          <w:color w:val="000000"/>
          <w:sz w:val="28"/>
          <w:szCs w:val="28"/>
        </w:rPr>
        <w:t xml:space="preserve">ние, память, сосредоточенность: </w:t>
      </w:r>
      <w:r w:rsidR="001B57CA" w:rsidRPr="003242F0">
        <w:rPr>
          <w:color w:val="000000"/>
          <w:sz w:val="28"/>
          <w:szCs w:val="28"/>
        </w:rPr>
        <w:t xml:space="preserve">«Кто  ушёл?», «Что изменилось?», «Что спрятали?», «Какой картинки </w:t>
      </w:r>
      <w:r>
        <w:rPr>
          <w:color w:val="000000"/>
          <w:sz w:val="28"/>
          <w:szCs w:val="28"/>
        </w:rPr>
        <w:t> не хватает?», «Сделай так же»</w:t>
      </w:r>
      <w:r w:rsidR="001B57CA" w:rsidRPr="003242F0">
        <w:rPr>
          <w:color w:val="000000"/>
          <w:sz w:val="28"/>
          <w:szCs w:val="28"/>
        </w:rPr>
        <w:br/>
        <w:t>• развивают детские представления о ка</w:t>
      </w:r>
      <w:r>
        <w:rPr>
          <w:color w:val="000000"/>
          <w:sz w:val="28"/>
          <w:szCs w:val="28"/>
        </w:rPr>
        <w:t xml:space="preserve">чествах и свойствах  предметов: </w:t>
      </w:r>
      <w:r w:rsidR="001B57CA" w:rsidRPr="003242F0">
        <w:rPr>
          <w:color w:val="000000"/>
          <w:sz w:val="28"/>
          <w:szCs w:val="28"/>
        </w:rPr>
        <w:t>«Что из чего сделано», «Магазин "Ткани"», «Угадай на ощупь», «Угадай на вкус», «Найди такой же предмет» (по цвету, величине, форме);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• 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</w:p>
    <w:p w:rsidR="001B57CA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1B57CA" w:rsidRPr="003242F0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color w:val="000000"/>
          <w:sz w:val="28"/>
          <w:szCs w:val="28"/>
        </w:rPr>
      </w:pPr>
      <w:r w:rsidRPr="003242F0">
        <w:rPr>
          <w:b/>
          <w:color w:val="000000"/>
          <w:sz w:val="28"/>
          <w:szCs w:val="28"/>
        </w:rPr>
        <w:t>Несколько советов, как организовать игру:</w:t>
      </w:r>
      <w:r w:rsidRPr="003242F0">
        <w:rPr>
          <w:b/>
          <w:color w:val="000000"/>
          <w:sz w:val="28"/>
          <w:szCs w:val="28"/>
        </w:rPr>
        <w:br/>
      </w:r>
      <w:r w:rsidRPr="003242F0">
        <w:rPr>
          <w:color w:val="000000"/>
          <w:sz w:val="28"/>
          <w:szCs w:val="28"/>
        </w:rPr>
        <w:t>1. Никогда не отказывайтесь поиграть с ребёнком, даже если  вам некогда. Обязательно находите (лучше заранее) время для  совместной игры.</w:t>
      </w:r>
      <w:r w:rsidRPr="003242F0">
        <w:rPr>
          <w:color w:val="000000"/>
          <w:sz w:val="28"/>
          <w:szCs w:val="28"/>
        </w:rPr>
        <w:br/>
        <w:t>2. Подбирайте игры не слишком трудные, но и не слишком  лёгкие, так как интерес падает в том и в другом случае.</w:t>
      </w:r>
      <w:r w:rsidRPr="003242F0">
        <w:rPr>
          <w:color w:val="000000"/>
          <w:sz w:val="28"/>
          <w:szCs w:val="28"/>
        </w:rPr>
        <w:br/>
        <w:t>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</w:t>
      </w:r>
      <w:r w:rsidRPr="003242F0">
        <w:rPr>
          <w:color w:val="000000"/>
          <w:sz w:val="28"/>
          <w:szCs w:val="28"/>
        </w:rPr>
        <w:br/>
        <w:t xml:space="preserve">4. Придумывайте новые игры вместе с ребёнком. Дайте </w:t>
      </w:r>
      <w:r w:rsidR="00FD209E" w:rsidRPr="003242F0">
        <w:rPr>
          <w:color w:val="000000"/>
          <w:sz w:val="28"/>
          <w:szCs w:val="28"/>
        </w:rPr>
        <w:t>ему возможность</w:t>
      </w:r>
      <w:r w:rsidRPr="003242F0">
        <w:rPr>
          <w:color w:val="000000"/>
          <w:sz w:val="28"/>
          <w:szCs w:val="28"/>
        </w:rPr>
        <w:t xml:space="preserve"> самому придумывать разные варианты одной игры.</w:t>
      </w:r>
      <w:r w:rsidRPr="003242F0">
        <w:rPr>
          <w:color w:val="000000"/>
          <w:sz w:val="28"/>
          <w:szCs w:val="28"/>
        </w:rPr>
        <w:br/>
        <w:t xml:space="preserve">5. Занимаясь дома с ребёнком, почаще берите себе роль ученика, а не учителя. Превратитесь в совсем глупенького, </w:t>
      </w:r>
      <w:r w:rsidR="00FD209E" w:rsidRPr="003242F0">
        <w:rPr>
          <w:color w:val="000000"/>
          <w:sz w:val="28"/>
          <w:szCs w:val="28"/>
        </w:rPr>
        <w:t>непонимающего первоклашку</w:t>
      </w:r>
      <w:r w:rsidRPr="003242F0">
        <w:rPr>
          <w:color w:val="000000"/>
          <w:sz w:val="28"/>
          <w:szCs w:val="28"/>
        </w:rPr>
        <w:t xml:space="preserve"> и задава</w:t>
      </w:r>
      <w:r w:rsidR="00FD209E">
        <w:rPr>
          <w:color w:val="000000"/>
          <w:sz w:val="28"/>
          <w:szCs w:val="28"/>
        </w:rPr>
        <w:t>йте ребёнку различные вопросы «Почему?», «Зачем?»</w:t>
      </w:r>
      <w:r w:rsidRPr="003242F0">
        <w:rPr>
          <w:color w:val="000000"/>
          <w:sz w:val="28"/>
          <w:szCs w:val="28"/>
        </w:rPr>
        <w:t>.</w:t>
      </w:r>
    </w:p>
    <w:p w:rsidR="001B57CA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</w:rPr>
      </w:pPr>
    </w:p>
    <w:p w:rsidR="001B57CA" w:rsidRDefault="001B57CA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</w:rPr>
      </w:pPr>
    </w:p>
    <w:p w:rsidR="00FD209E" w:rsidRDefault="00FD209E" w:rsidP="001B57CA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</w:rPr>
      </w:pPr>
    </w:p>
    <w:p w:rsidR="001B57CA" w:rsidRPr="003242F0" w:rsidRDefault="001B57CA" w:rsidP="00FD209E">
      <w:pPr>
        <w:pStyle w:val="a3"/>
        <w:shd w:val="clear" w:color="auto" w:fill="FFFFFF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</w:rPr>
      </w:pPr>
      <w:r w:rsidRPr="003242F0">
        <w:rPr>
          <w:b/>
          <w:color w:val="000000"/>
          <w:sz w:val="28"/>
          <w:szCs w:val="28"/>
        </w:rPr>
        <w:t>Что делать при отсутствии у ребенка интереса к чтению?</w:t>
      </w:r>
    </w:p>
    <w:p w:rsidR="001B57CA" w:rsidRPr="003242F0" w:rsidRDefault="001B57CA" w:rsidP="00FD209E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Если родители всерьез обе</w:t>
      </w:r>
      <w:r w:rsidR="00FD209E">
        <w:rPr>
          <w:color w:val="000000"/>
          <w:sz w:val="28"/>
          <w:szCs w:val="28"/>
        </w:rPr>
        <w:t>спокоены недостаточно заинтере</w:t>
      </w:r>
      <w:r w:rsidRPr="003242F0">
        <w:rPr>
          <w:color w:val="000000"/>
          <w:sz w:val="28"/>
          <w:szCs w:val="28"/>
        </w:rPr>
        <w:t>сованным отношением ребенка к чтению, им могут пригодиться советы американского психолога В. Уильямса.</w:t>
      </w:r>
    </w:p>
    <w:p w:rsidR="00FD209E" w:rsidRDefault="001B57CA" w:rsidP="00FD209E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 xml:space="preserve">Вот некоторые из </w:t>
      </w:r>
      <w:r w:rsidR="00FD209E" w:rsidRPr="003242F0">
        <w:rPr>
          <w:color w:val="000000"/>
          <w:sz w:val="28"/>
          <w:szCs w:val="28"/>
        </w:rPr>
        <w:t xml:space="preserve">них: </w:t>
      </w:r>
    </w:p>
    <w:p w:rsidR="00FD209E" w:rsidRDefault="00FD209E" w:rsidP="00FD209E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1.Наслаждайтесь</w:t>
      </w:r>
      <w:r w:rsidR="001B57CA" w:rsidRPr="003242F0">
        <w:rPr>
          <w:color w:val="000000"/>
          <w:sz w:val="28"/>
          <w:szCs w:val="28"/>
        </w:rPr>
        <w:t xml:space="preserve"> чтением сами и выработайте у детей отношение к чтению </w:t>
      </w:r>
      <w:r w:rsidRPr="003242F0">
        <w:rPr>
          <w:color w:val="000000"/>
          <w:sz w:val="28"/>
          <w:szCs w:val="28"/>
        </w:rPr>
        <w:t>как к</w:t>
      </w:r>
      <w:r w:rsidR="001B57CA" w:rsidRPr="003242F0">
        <w:rPr>
          <w:color w:val="000000"/>
          <w:sz w:val="28"/>
          <w:szCs w:val="28"/>
        </w:rPr>
        <w:t xml:space="preserve"> удовольствию.</w:t>
      </w:r>
      <w:r w:rsidR="001B57CA" w:rsidRPr="003242F0">
        <w:rPr>
          <w:color w:val="000000"/>
          <w:sz w:val="28"/>
          <w:szCs w:val="28"/>
        </w:rPr>
        <w:br/>
        <w:t>2.Пусть дети видят, как вы сами читаете с удовольствием: цитируйте, смейтесь, заучивайте отрывки, делитесь прочитанным и т. п.</w:t>
      </w:r>
      <w:r w:rsidR="001B57CA" w:rsidRPr="003242F0">
        <w:rPr>
          <w:color w:val="000000"/>
          <w:sz w:val="28"/>
          <w:szCs w:val="28"/>
        </w:rPr>
        <w:br/>
        <w:t xml:space="preserve">3.Показывайте, что вы цените чтение: покупайте книги, дарите их сами </w:t>
      </w:r>
      <w:r w:rsidRPr="003242F0">
        <w:rPr>
          <w:color w:val="000000"/>
          <w:sz w:val="28"/>
          <w:szCs w:val="28"/>
        </w:rPr>
        <w:t>и получайте</w:t>
      </w:r>
      <w:r w:rsidR="001B57CA" w:rsidRPr="003242F0">
        <w:rPr>
          <w:color w:val="000000"/>
          <w:sz w:val="28"/>
          <w:szCs w:val="28"/>
        </w:rPr>
        <w:t xml:space="preserve"> в качестве подарков.</w:t>
      </w:r>
      <w:r w:rsidR="001B57CA" w:rsidRPr="003242F0">
        <w:rPr>
          <w:rStyle w:val="apple-converted-space"/>
          <w:color w:val="000000"/>
          <w:sz w:val="28"/>
          <w:szCs w:val="28"/>
        </w:rPr>
        <w:t> </w:t>
      </w:r>
      <w:r w:rsidR="001B57CA" w:rsidRPr="003242F0">
        <w:rPr>
          <w:color w:val="000000"/>
          <w:sz w:val="28"/>
          <w:szCs w:val="28"/>
        </w:rPr>
        <w:br/>
        <w:t>4. Пусть дети сами выбирают себе книги и журналы (в библиотеке, книжном магазине и т. п.).</w:t>
      </w:r>
      <w:r w:rsidR="001B57CA" w:rsidRPr="003242F0">
        <w:rPr>
          <w:color w:val="000000"/>
          <w:sz w:val="28"/>
          <w:szCs w:val="28"/>
        </w:rPr>
        <w:br/>
        <w:t xml:space="preserve">5. На видном месте дома повесьте список, где будет </w:t>
      </w:r>
      <w:r w:rsidRPr="003242F0">
        <w:rPr>
          <w:color w:val="000000"/>
          <w:sz w:val="28"/>
          <w:szCs w:val="28"/>
        </w:rPr>
        <w:t>отражен прогресс</w:t>
      </w:r>
      <w:r w:rsidR="001B57CA" w:rsidRPr="003242F0">
        <w:rPr>
          <w:color w:val="000000"/>
          <w:sz w:val="28"/>
          <w:szCs w:val="28"/>
        </w:rPr>
        <w:t xml:space="preserve"> ребенка в чтении (сколько книг прочитано и за </w:t>
      </w:r>
      <w:r w:rsidRPr="003242F0">
        <w:rPr>
          <w:color w:val="000000"/>
          <w:sz w:val="28"/>
          <w:szCs w:val="28"/>
        </w:rPr>
        <w:t>какой срок</w:t>
      </w:r>
      <w:r w:rsidR="001B57CA" w:rsidRPr="003242F0">
        <w:rPr>
          <w:color w:val="000000"/>
          <w:sz w:val="28"/>
          <w:szCs w:val="28"/>
        </w:rPr>
        <w:t>).</w:t>
      </w:r>
      <w:r w:rsidR="001B57CA" w:rsidRPr="003242F0">
        <w:rPr>
          <w:color w:val="000000"/>
          <w:sz w:val="28"/>
          <w:szCs w:val="28"/>
        </w:rPr>
        <w:br/>
        <w:t xml:space="preserve">6. Выделите дома специальное место для чтения (укромный </w:t>
      </w:r>
      <w:r w:rsidRPr="003242F0">
        <w:rPr>
          <w:color w:val="000000"/>
          <w:sz w:val="28"/>
          <w:szCs w:val="28"/>
        </w:rPr>
        <w:t>уголок с</w:t>
      </w:r>
      <w:r w:rsidR="001B57CA" w:rsidRPr="003242F0">
        <w:rPr>
          <w:color w:val="000000"/>
          <w:sz w:val="28"/>
          <w:szCs w:val="28"/>
        </w:rPr>
        <w:t xml:space="preserve"> полками и </w:t>
      </w:r>
    </w:p>
    <w:p w:rsidR="001B57CA" w:rsidRPr="003242F0" w:rsidRDefault="001B57CA" w:rsidP="00FD209E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  <w:r w:rsidRPr="003242F0">
        <w:rPr>
          <w:color w:val="000000"/>
          <w:sz w:val="28"/>
          <w:szCs w:val="28"/>
        </w:rPr>
        <w:t>т. п.).</w:t>
      </w:r>
      <w:r w:rsidRPr="003242F0">
        <w:rPr>
          <w:color w:val="000000"/>
          <w:sz w:val="28"/>
          <w:szCs w:val="28"/>
        </w:rPr>
        <w:br/>
        <w:t>7. В доме должна быть детская библиотечка.</w:t>
      </w:r>
      <w:r w:rsidRPr="003242F0">
        <w:rPr>
          <w:color w:val="000000"/>
          <w:sz w:val="28"/>
          <w:szCs w:val="28"/>
        </w:rPr>
        <w:br/>
        <w:t>8. Собирайте книги на темы, которые вдохновят детей еще что-то  прочитать об этом (например, книги о динозаврах или  космических путешествиях).</w:t>
      </w:r>
      <w:r w:rsidRPr="003242F0">
        <w:rPr>
          <w:color w:val="000000"/>
          <w:sz w:val="28"/>
          <w:szCs w:val="28"/>
        </w:rPr>
        <w:br/>
        <w:t>9. Предложите детям до или после просмотра фильма прочитать книгу, по которой поставлен фильм.</w:t>
      </w:r>
      <w:r w:rsidRPr="003242F0">
        <w:rPr>
          <w:color w:val="000000"/>
          <w:sz w:val="28"/>
          <w:szCs w:val="28"/>
        </w:rPr>
        <w:br/>
        <w:t>10. По очереди читайте друг другу рассказы или смешные  истории. Развлекайте себя сами вместо того, чтобы смотреть телевизор.</w:t>
      </w:r>
      <w:r w:rsidRPr="003242F0">
        <w:rPr>
          <w:color w:val="000000"/>
          <w:sz w:val="28"/>
          <w:szCs w:val="28"/>
        </w:rPr>
        <w:br/>
        <w:t>11. Поощряйте дружбу ребенка с детьми, которые любят  читать.</w:t>
      </w:r>
      <w:r w:rsidRPr="003242F0">
        <w:rPr>
          <w:color w:val="000000"/>
          <w:sz w:val="28"/>
          <w:szCs w:val="28"/>
        </w:rPr>
        <w:br/>
        <w:t>12. Разгадывайте с детьми кроссворды и дарите их им.</w:t>
      </w:r>
      <w:r w:rsidRPr="003242F0">
        <w:rPr>
          <w:color w:val="000000"/>
          <w:sz w:val="28"/>
          <w:szCs w:val="28"/>
        </w:rPr>
        <w:br/>
        <w:t>13. Поощряйте чтение детей вслух, когда это только возможно, чтобы развивать их навык и уверенность в себе.</w:t>
      </w:r>
      <w:r w:rsidRPr="003242F0">
        <w:rPr>
          <w:color w:val="000000"/>
          <w:sz w:val="28"/>
          <w:szCs w:val="28"/>
        </w:rPr>
        <w:br/>
        <w:t>14. Почаще спрашивайте мнение детей о книгах, которые они  читают.</w:t>
      </w:r>
      <w:r w:rsidRPr="003242F0">
        <w:rPr>
          <w:color w:val="000000"/>
          <w:sz w:val="28"/>
          <w:szCs w:val="28"/>
        </w:rPr>
        <w:br/>
        <w:t>16. Детям лучше читать короткие рассказы, а не большие  произведения: тогда у них появляется ощущение законченности  и удовлетворения.</w:t>
      </w:r>
      <w:r w:rsidRPr="003242F0">
        <w:rPr>
          <w:color w:val="000000"/>
          <w:sz w:val="28"/>
          <w:szCs w:val="28"/>
        </w:rPr>
        <w:br/>
        <w:t>17. Пусть дети читают каждый вечер (перед тем как уснуть).</w:t>
      </w:r>
    </w:p>
    <w:p w:rsidR="001B57CA" w:rsidRDefault="001B57CA" w:rsidP="001B57C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B57CA" w:rsidRDefault="001B57CA" w:rsidP="001B57CA">
      <w:pPr>
        <w:pStyle w:val="a3"/>
        <w:shd w:val="clear" w:color="auto" w:fill="FFFFFF"/>
        <w:spacing w:before="0" w:beforeAutospacing="0" w:after="0" w:afterAutospacing="0" w:line="360" w:lineRule="auto"/>
        <w:ind w:hanging="426"/>
        <w:rPr>
          <w:sz w:val="28"/>
          <w:szCs w:val="28"/>
        </w:rPr>
      </w:pPr>
    </w:p>
    <w:p w:rsidR="00810704" w:rsidRDefault="00810704"/>
    <w:sectPr w:rsidR="00810704" w:rsidSect="001B57C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7CA"/>
    <w:rsid w:val="001B57CA"/>
    <w:rsid w:val="00810704"/>
    <w:rsid w:val="008E5E2C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7CA"/>
  </w:style>
  <w:style w:type="paragraph" w:styleId="a3">
    <w:name w:val="Normal (Web)"/>
    <w:basedOn w:val="a"/>
    <w:uiPriority w:val="99"/>
    <w:unhideWhenUsed/>
    <w:rsid w:val="001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UserW7</dc:creator>
  <cp:keywords/>
  <dc:description/>
  <cp:lastModifiedBy>боцман</cp:lastModifiedBy>
  <cp:revision>5</cp:revision>
  <dcterms:created xsi:type="dcterms:W3CDTF">2013-12-19T02:43:00Z</dcterms:created>
  <dcterms:modified xsi:type="dcterms:W3CDTF">2016-09-15T15:42:00Z</dcterms:modified>
</cp:coreProperties>
</file>