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2C" w:rsidRDefault="001A7EC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-614517</wp:posOffset>
            </wp:positionH>
            <wp:positionV relativeFrom="paragraph">
              <wp:posOffset>-273523</wp:posOffset>
            </wp:positionV>
            <wp:extent cx="6690094" cy="9760689"/>
            <wp:effectExtent l="19050" t="0" r="0" b="0"/>
            <wp:wrapNone/>
            <wp:docPr id="1" name="Рисунок 0" descr="Развитие воображения через прослуш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витие воображения через прослушива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094" cy="976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6E2C" w:rsidSect="00C97499">
      <w:pgSz w:w="11906" w:h="16838"/>
      <w:pgMar w:top="1134" w:right="850" w:bottom="1134" w:left="1701" w:header="708" w:footer="708" w:gutter="0"/>
      <w:pgBorders w:offsetFrom="page">
        <w:top w:val="thinThickMediumGap" w:sz="24" w:space="24" w:color="FFFF00"/>
        <w:left w:val="thinThickMediumGap" w:sz="24" w:space="24" w:color="FFFF00"/>
        <w:bottom w:val="thickThinMediumGap" w:sz="24" w:space="24" w:color="FFFF00"/>
        <w:right w:val="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A7EC2"/>
    <w:rsid w:val="000305B6"/>
    <w:rsid w:val="00187AAE"/>
    <w:rsid w:val="001A7EC2"/>
    <w:rsid w:val="00245504"/>
    <w:rsid w:val="00430EDD"/>
    <w:rsid w:val="005E0CF3"/>
    <w:rsid w:val="006D2DE9"/>
    <w:rsid w:val="00792446"/>
    <w:rsid w:val="009E759B"/>
    <w:rsid w:val="00C251B0"/>
    <w:rsid w:val="00C97499"/>
    <w:rsid w:val="00E56074"/>
    <w:rsid w:val="00F54FBB"/>
    <w:rsid w:val="00FD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MBDOU-227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Zam-UVR</dc:creator>
  <cp:keywords/>
  <dc:description/>
  <cp:lastModifiedBy>Zam-UVR</cp:lastModifiedBy>
  <cp:revision>3</cp:revision>
  <dcterms:created xsi:type="dcterms:W3CDTF">2017-01-30T09:44:00Z</dcterms:created>
  <dcterms:modified xsi:type="dcterms:W3CDTF">2017-01-30T09:49:00Z</dcterms:modified>
</cp:coreProperties>
</file>