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DA" w:rsidRDefault="009D71DA" w:rsidP="00334BD1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9D71D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Обеспечение питания и охраны здоровья воспитанников</w:t>
      </w:r>
    </w:p>
    <w:p w:rsidR="00334BD1" w:rsidRPr="003B2A55" w:rsidRDefault="00FF72A1" w:rsidP="00334BD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2A55">
        <w:rPr>
          <w:rFonts w:ascii="Times New Roman" w:hAnsi="Times New Roman" w:cs="Times New Roman"/>
          <w:sz w:val="28"/>
          <w:szCs w:val="28"/>
        </w:rPr>
        <w:t>В МБДОУ № 227</w:t>
      </w:r>
      <w:r w:rsidR="00DE58EC" w:rsidRPr="003B2A55">
        <w:rPr>
          <w:rFonts w:ascii="Times New Roman" w:hAnsi="Times New Roman" w:cs="Times New Roman"/>
          <w:sz w:val="28"/>
          <w:szCs w:val="28"/>
        </w:rPr>
        <w:t xml:space="preserve"> обеспечено сбалансированное питание детей, необходимое для нормального роста и развития детей: завтрак, второй завтрак, обед, уплотненный полдник</w:t>
      </w:r>
      <w:r w:rsidR="00334BD1" w:rsidRPr="003B2A55">
        <w:rPr>
          <w:rFonts w:ascii="Times New Roman" w:hAnsi="Times New Roman" w:cs="Times New Roman"/>
          <w:sz w:val="28"/>
          <w:szCs w:val="28"/>
        </w:rPr>
        <w:t>, ужин</w:t>
      </w:r>
      <w:r w:rsidR="00DE58EC" w:rsidRPr="003B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DA" w:rsidRPr="003B2A55" w:rsidRDefault="00DE58EC" w:rsidP="00334BD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2A55">
        <w:rPr>
          <w:rFonts w:ascii="Times New Roman" w:hAnsi="Times New Roman" w:cs="Times New Roman"/>
          <w:sz w:val="28"/>
          <w:szCs w:val="28"/>
        </w:rPr>
        <w:t>(в соответствии с СанПиН 2.4.1.3049-13 от 15.05.2013)</w:t>
      </w:r>
    </w:p>
    <w:p w:rsidR="00334BD1" w:rsidRPr="004021B2" w:rsidRDefault="00334BD1" w:rsidP="00334B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</w:p>
    <w:tbl>
      <w:tblPr>
        <w:tblW w:w="0" w:type="auto"/>
        <w:jc w:val="center"/>
        <w:tblInd w:w="-1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3"/>
        <w:gridCol w:w="1526"/>
        <w:gridCol w:w="1221"/>
        <w:gridCol w:w="1437"/>
        <w:gridCol w:w="2212"/>
        <w:gridCol w:w="2622"/>
      </w:tblGrid>
      <w:tr w:rsidR="009D71DA" w:rsidRPr="004021B2" w:rsidTr="003E2F65">
        <w:trPr>
          <w:jc w:val="center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4021B2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зданий,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строений, сооружений, помещений, 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3E2F65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назначение зданий, строений, сооружений,  помещений, территорий (учебные, учебн</w:t>
            </w:r>
            <w:proofErr w:type="gramStart"/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вспомогательные, административные) с указанием оборудования и площади (кв. м.) каждого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3E2F65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владения,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пользования 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(собственность,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оперативное 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управление, аренда,   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безвозмездное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пользование и др.)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3E2F65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</w:t>
            </w:r>
            <w:proofErr w:type="gramStart"/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собственника 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(арендодателя,</w:t>
            </w:r>
            <w:r w:rsidRPr="003E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ссудодателя и др.)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4021B2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     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  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правоустанавливающих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1B2" w:rsidRPr="004021B2" w:rsidRDefault="009D71DA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заключений, выданных органами, осуществляющими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санитарн</w:t>
            </w:r>
            <w:proofErr w:type="gramStart"/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эпидемиологический надзор,     </w:t>
            </w: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пожарный надзор</w:t>
            </w:r>
          </w:p>
        </w:tc>
      </w:tr>
      <w:tr w:rsidR="00DE58EC" w:rsidRPr="004021B2" w:rsidTr="003E2F65">
        <w:trPr>
          <w:trHeight w:val="3246"/>
          <w:jc w:val="center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58EC" w:rsidRDefault="00DE58EC" w:rsidP="009D71DA">
            <w:pPr>
              <w:pStyle w:val="a3"/>
              <w:jc w:val="center"/>
            </w:pPr>
            <w:r>
              <w:t>Здание:</w:t>
            </w:r>
          </w:p>
          <w:p w:rsidR="00DE58EC" w:rsidRDefault="00DE58EC" w:rsidP="009D71DA">
            <w:pPr>
              <w:pStyle w:val="a3"/>
              <w:jc w:val="center"/>
            </w:pPr>
            <w:r>
              <w:t>660111, г</w:t>
            </w:r>
            <w:proofErr w:type="gramStart"/>
            <w:r>
              <w:t>.К</w:t>
            </w:r>
            <w:proofErr w:type="gramEnd"/>
            <w:r>
              <w:t>расноярск,</w:t>
            </w:r>
          </w:p>
          <w:p w:rsidR="00DE58EC" w:rsidRDefault="00DE58EC" w:rsidP="009D71DA">
            <w:pPr>
              <w:pStyle w:val="a3"/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ельмана, 17А.</w:t>
            </w:r>
          </w:p>
          <w:p w:rsidR="00DE58EC" w:rsidRDefault="00DE58EC" w:rsidP="009D71DA">
            <w:pPr>
              <w:pStyle w:val="a3"/>
              <w:jc w:val="center"/>
            </w:pPr>
            <w:r>
              <w:t>Проект типовой, здание 2х этажное, панельное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остояние удовлетворительное.</w:t>
            </w:r>
          </w:p>
          <w:p w:rsidR="00DE58EC" w:rsidRDefault="00DE58EC" w:rsidP="009D71DA">
            <w:pPr>
              <w:pStyle w:val="a3"/>
              <w:jc w:val="center"/>
            </w:pPr>
            <w:r>
              <w:t> </w:t>
            </w:r>
          </w:p>
          <w:p w:rsidR="00DE58EC" w:rsidRPr="004021B2" w:rsidRDefault="00DE58EC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4BD1" w:rsidRDefault="00334BD1" w:rsidP="00116FD6">
            <w:pPr>
              <w:pStyle w:val="a3"/>
              <w:jc w:val="center"/>
              <w:rPr>
                <w:b/>
              </w:rPr>
            </w:pPr>
          </w:p>
          <w:p w:rsidR="00334BD1" w:rsidRDefault="00334BD1" w:rsidP="00116FD6">
            <w:pPr>
              <w:pStyle w:val="a3"/>
              <w:jc w:val="center"/>
              <w:rPr>
                <w:b/>
              </w:rPr>
            </w:pPr>
          </w:p>
          <w:p w:rsidR="00334BD1" w:rsidRDefault="00334BD1" w:rsidP="00116FD6">
            <w:pPr>
              <w:pStyle w:val="a3"/>
              <w:jc w:val="center"/>
              <w:rPr>
                <w:b/>
              </w:rPr>
            </w:pPr>
          </w:p>
          <w:p w:rsidR="00334BD1" w:rsidRDefault="00334BD1" w:rsidP="00116FD6">
            <w:pPr>
              <w:pStyle w:val="a3"/>
              <w:jc w:val="center"/>
              <w:rPr>
                <w:b/>
              </w:rPr>
            </w:pPr>
          </w:p>
          <w:p w:rsidR="00DE58EC" w:rsidRDefault="00DE58EC" w:rsidP="00116FD6">
            <w:pPr>
              <w:pStyle w:val="a3"/>
              <w:jc w:val="center"/>
            </w:pPr>
            <w:r w:rsidRPr="009D71DA">
              <w:rPr>
                <w:b/>
              </w:rPr>
              <w:t xml:space="preserve">Пищеблок </w:t>
            </w:r>
            <w:r>
              <w:t>Площадь пищеблока – 58,8 кв.м.</w:t>
            </w:r>
          </w:p>
          <w:p w:rsidR="00DE58EC" w:rsidRDefault="00DE58EC" w:rsidP="00116FD6">
            <w:pPr>
              <w:pStyle w:val="a3"/>
              <w:jc w:val="center"/>
            </w:pPr>
            <w:r>
              <w:t>Раздача готовой продукции – 5,0 кв.м.</w:t>
            </w:r>
          </w:p>
          <w:p w:rsidR="00DE58EC" w:rsidRDefault="00DE58EC" w:rsidP="00116FD6">
            <w:pPr>
              <w:pStyle w:val="a3"/>
              <w:jc w:val="center"/>
            </w:pPr>
            <w:r>
              <w:t>Помещение для хранения суточной нормы продуктов – 5,6 кв.м.</w:t>
            </w:r>
          </w:p>
          <w:p w:rsidR="00334BD1" w:rsidRDefault="00366F86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Буфетная </w:t>
            </w:r>
          </w:p>
          <w:p w:rsidR="00366F86" w:rsidRDefault="00366F86" w:rsidP="00334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86">
              <w:rPr>
                <w:rFonts w:ascii="Times New Roman" w:hAnsi="Times New Roman" w:cs="Times New Roman"/>
                <w:sz w:val="24"/>
                <w:szCs w:val="24"/>
              </w:rPr>
              <w:t xml:space="preserve">( площадь входит в общую площадь </w:t>
            </w:r>
            <w:r w:rsidRPr="0036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ячеек)</w:t>
            </w:r>
          </w:p>
          <w:p w:rsidR="00DE58EC" w:rsidRPr="00DE58EC" w:rsidRDefault="00DE58EC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работы  медицинских работников:</w:t>
            </w:r>
          </w:p>
          <w:p w:rsidR="00DE58EC" w:rsidRPr="00DE58EC" w:rsidRDefault="00DE58EC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EC">
              <w:rPr>
                <w:rFonts w:ascii="Times New Roman" w:hAnsi="Times New Roman" w:cs="Times New Roman"/>
              </w:rPr>
              <w:t>Медицинский кабинет - 14,1кв.м.</w:t>
            </w:r>
          </w:p>
          <w:p w:rsidR="00DE58EC" w:rsidRPr="00DE58EC" w:rsidRDefault="00DE58EC" w:rsidP="00116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</w:rPr>
              <w:t>Прививочный кабинет - 9,0 кв.м.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58EC" w:rsidRDefault="00DE58EC">
            <w:pPr>
              <w:pStyle w:val="a3"/>
              <w:jc w:val="center"/>
            </w:pPr>
            <w:r>
              <w:lastRenderedPageBreak/>
              <w:t>Оперативное управление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58EC" w:rsidRDefault="00DE58EC">
            <w:pPr>
              <w:pStyle w:val="a3"/>
              <w:jc w:val="center"/>
            </w:pPr>
            <w:r>
              <w:t>Департамент недвижимости администрации г</w:t>
            </w:r>
            <w:proofErr w:type="gramStart"/>
            <w:r>
              <w:t>.К</w:t>
            </w:r>
            <w:proofErr w:type="gramEnd"/>
            <w:r>
              <w:t>расноярска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58EC" w:rsidRDefault="00DE58EC">
            <w:pPr>
              <w:pStyle w:val="a3"/>
              <w:jc w:val="center"/>
            </w:pPr>
            <w:r>
              <w:t>Договор №499</w:t>
            </w:r>
          </w:p>
          <w:p w:rsidR="00DE58EC" w:rsidRDefault="00DE58EC">
            <w:pPr>
              <w:pStyle w:val="a3"/>
              <w:jc w:val="center"/>
            </w:pPr>
            <w:r>
              <w:t>От 21.01.2002г.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58EC" w:rsidRDefault="00DE58EC">
            <w:pPr>
              <w:pStyle w:val="a3"/>
              <w:jc w:val="center"/>
            </w:pPr>
            <w:r>
              <w:t>Санитарно-эпидемиологическое заключение № 24.49.32.000.М.002944.09.07 от 04.09.2007г.</w:t>
            </w:r>
          </w:p>
        </w:tc>
      </w:tr>
    </w:tbl>
    <w:p w:rsidR="00366F86" w:rsidRPr="003E2F65" w:rsidRDefault="00366F86">
      <w:pPr>
        <w:rPr>
          <w:lang w:val="en-US"/>
        </w:rPr>
      </w:pPr>
    </w:p>
    <w:p w:rsidR="00366F86" w:rsidRDefault="00366F86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66F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Оснащение помещений пищеблока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tbl>
      <w:tblPr>
        <w:tblStyle w:val="a5"/>
        <w:tblW w:w="10314" w:type="dxa"/>
        <w:tblLook w:val="04A0"/>
      </w:tblPr>
      <w:tblGrid>
        <w:gridCol w:w="1977"/>
        <w:gridCol w:w="2145"/>
        <w:gridCol w:w="6192"/>
      </w:tblGrid>
      <w:tr w:rsidR="00366F86" w:rsidRPr="001742B4" w:rsidTr="0028414A">
        <w:tc>
          <w:tcPr>
            <w:tcW w:w="1977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145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192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66F86" w:rsidTr="0028414A">
        <w:tc>
          <w:tcPr>
            <w:tcW w:w="1977" w:type="dxa"/>
          </w:tcPr>
          <w:p w:rsidR="00366F86" w:rsidRPr="0026233C" w:rsidRDefault="00366F86" w:rsidP="00116F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Цех готовой продукции</w:t>
            </w:r>
          </w:p>
        </w:tc>
        <w:tc>
          <w:tcPr>
            <w:tcW w:w="2145" w:type="dxa"/>
          </w:tcPr>
          <w:p w:rsidR="00366F86" w:rsidRDefault="00366F86" w:rsidP="00366F8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раздача пищи</w:t>
            </w:r>
          </w:p>
        </w:tc>
        <w:tc>
          <w:tcPr>
            <w:tcW w:w="6192" w:type="dxa"/>
          </w:tcPr>
          <w:p w:rsidR="00366F86" w:rsidRDefault="005273D0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 ШЖЭ – 3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 СЭСМ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готовой продукции – 2 шт.</w:t>
            </w:r>
          </w:p>
          <w:p w:rsidR="005273D0" w:rsidRDefault="005273D0" w:rsidP="0028414A">
            <w:pPr>
              <w:pStyle w:val="a4"/>
              <w:numPr>
                <w:ilvl w:val="0"/>
                <w:numId w:val="2"/>
              </w:numPr>
              <w:ind w:left="31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МПР – </w:t>
            </w:r>
            <w:r w:rsidR="0028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ОМ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моечная – 2 шт.</w:t>
            </w:r>
          </w:p>
          <w:p w:rsidR="005273D0" w:rsidRDefault="005273D0" w:rsidP="005273D0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УКМ 1 шт.</w:t>
            </w:r>
          </w:p>
          <w:p w:rsidR="005273D0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 - 1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раздачи – 1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 алюминиевые 50 л. – 10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 алюминиевые 20 л. 10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электрическая – 2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– 1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алюминиевая – 7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посуды (нержавейка) – 2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КПЭМ – 60 – 1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Тёрка – 2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нержавейка – 3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Посуда: тарелка глубокая – 3 шт.</w:t>
            </w:r>
          </w:p>
          <w:p w:rsidR="00E01F83" w:rsidRDefault="00E01F83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тарелка мелкая  - 3 шт.</w:t>
            </w:r>
          </w:p>
          <w:p w:rsidR="00E01F83" w:rsidRDefault="00334BD1" w:rsidP="00366F8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01F83">
              <w:rPr>
                <w:rFonts w:ascii="Times New Roman" w:hAnsi="Times New Roman" w:cs="Times New Roman"/>
                <w:sz w:val="24"/>
                <w:szCs w:val="24"/>
              </w:rPr>
              <w:t xml:space="preserve">чашка – 3 шт. </w:t>
            </w:r>
          </w:p>
        </w:tc>
      </w:tr>
      <w:tr w:rsidR="00366F86" w:rsidTr="0028414A">
        <w:tc>
          <w:tcPr>
            <w:tcW w:w="1977" w:type="dxa"/>
          </w:tcPr>
          <w:p w:rsidR="00366F86" w:rsidRDefault="00366F86" w:rsidP="00366F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Цех сырой продукции</w:t>
            </w:r>
          </w:p>
        </w:tc>
        <w:tc>
          <w:tcPr>
            <w:tcW w:w="2145" w:type="dxa"/>
          </w:tcPr>
          <w:p w:rsidR="00366F86" w:rsidRDefault="00955FBB" w:rsidP="00366F8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разборка и чистка продукции</w:t>
            </w:r>
          </w:p>
        </w:tc>
        <w:tc>
          <w:tcPr>
            <w:tcW w:w="6192" w:type="dxa"/>
          </w:tcPr>
          <w:p w:rsidR="00366F86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моечная – 2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– 2шт.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протирочная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рук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холодильный ШХ – 1,4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(настольные) – 1 шт.</w:t>
            </w:r>
          </w:p>
          <w:p w:rsidR="005273D0" w:rsidRDefault="005273D0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Дуршлаг для яиц – 1 шт.</w:t>
            </w:r>
          </w:p>
          <w:p w:rsidR="005273D0" w:rsidRDefault="005273D0" w:rsidP="00527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86" w:rsidTr="0028414A">
        <w:tc>
          <w:tcPr>
            <w:tcW w:w="1977" w:type="dxa"/>
          </w:tcPr>
          <w:p w:rsidR="00366F86" w:rsidRDefault="00955FBB" w:rsidP="00116F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Неохлажденное складское помещение</w:t>
            </w:r>
          </w:p>
        </w:tc>
        <w:tc>
          <w:tcPr>
            <w:tcW w:w="2145" w:type="dxa"/>
          </w:tcPr>
          <w:p w:rsidR="00366F86" w:rsidRDefault="00366F86" w:rsidP="00366F8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</w:tcPr>
          <w:p w:rsidR="00366F86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холодильная – 1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морозильник – 1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 – 1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морозильный ЛН – 4000 – 1шт.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ларь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ITALFROST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холодильный типа «ларь» – 2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  <w:r w:rsidR="0033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(товарные)</w:t>
            </w:r>
            <w:r w:rsidR="005273D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55FBB" w:rsidRDefault="00955FBB" w:rsidP="00366F86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</w:tr>
    </w:tbl>
    <w:p w:rsidR="0028414A" w:rsidRDefault="0028414A" w:rsidP="0028414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                  </w:t>
      </w:r>
    </w:p>
    <w:p w:rsidR="00366F86" w:rsidRDefault="0028414A" w:rsidP="0028414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                       </w:t>
      </w:r>
      <w:r w:rsidR="00366F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Оснащение помещений медицинского кабинета</w:t>
      </w:r>
    </w:p>
    <w:tbl>
      <w:tblPr>
        <w:tblStyle w:val="a5"/>
        <w:tblW w:w="10314" w:type="dxa"/>
        <w:tblLayout w:type="fixed"/>
        <w:tblLook w:val="04A0"/>
      </w:tblPr>
      <w:tblGrid>
        <w:gridCol w:w="1775"/>
        <w:gridCol w:w="3011"/>
        <w:gridCol w:w="5528"/>
      </w:tblGrid>
      <w:tr w:rsidR="00366F86" w:rsidRPr="001742B4" w:rsidTr="00334BD1">
        <w:tc>
          <w:tcPr>
            <w:tcW w:w="1775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011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528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66F86" w:rsidTr="00334BD1">
        <w:tc>
          <w:tcPr>
            <w:tcW w:w="1775" w:type="dxa"/>
          </w:tcPr>
          <w:p w:rsidR="00FF72A1" w:rsidRPr="00DE58EC" w:rsidRDefault="00FF72A1" w:rsidP="00FF72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для работы  медицинских работников:</w:t>
            </w:r>
          </w:p>
          <w:p w:rsidR="00FF72A1" w:rsidRPr="00DE58EC" w:rsidRDefault="00FF72A1" w:rsidP="00FF7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EC">
              <w:rPr>
                <w:rFonts w:ascii="Times New Roman" w:hAnsi="Times New Roman" w:cs="Times New Roman"/>
              </w:rPr>
              <w:t>Медицинский кабинет - 14,1кв.м.</w:t>
            </w: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E2" w:rsidRDefault="00AC59E2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AF" w:rsidRDefault="00D369AF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AF" w:rsidRDefault="00D369AF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AF" w:rsidRDefault="00D369AF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AF" w:rsidRDefault="00D369AF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AF" w:rsidRDefault="00D369AF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86" w:rsidRPr="0026233C" w:rsidRDefault="00FF72A1" w:rsidP="00FF72A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C">
              <w:rPr>
                <w:rFonts w:ascii="Times New Roman" w:hAnsi="Times New Roman" w:cs="Times New Roman"/>
                <w:sz w:val="24"/>
                <w:szCs w:val="24"/>
              </w:rPr>
              <w:t>Прививочный кабинет - 9,0 кв.м.</w:t>
            </w:r>
          </w:p>
        </w:tc>
        <w:tc>
          <w:tcPr>
            <w:tcW w:w="3011" w:type="dxa"/>
          </w:tcPr>
          <w:p w:rsidR="00FF72A1" w:rsidRDefault="00FF72A1" w:rsidP="00FF72A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1" w:rsidRDefault="00FF72A1" w:rsidP="00FF72A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1" w:rsidRDefault="00FF72A1" w:rsidP="00FF72A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1" w:rsidRPr="00FF72A1" w:rsidRDefault="00FF72A1" w:rsidP="00FF72A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A1" w:rsidRPr="00FF72A1" w:rsidRDefault="00FF72A1" w:rsidP="00FF72A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86" w:rsidRDefault="00FF72A1" w:rsidP="00334BD1">
            <w:pPr>
              <w:pStyle w:val="a4"/>
              <w:numPr>
                <w:ilvl w:val="0"/>
                <w:numId w:val="1"/>
              </w:numPr>
              <w:ind w:left="33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334B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осмотры.</w:t>
            </w:r>
            <w:r w:rsidR="00C6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366F86" w:rsidRDefault="00C63A4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  <w:r w:rsidR="00AC59E2"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63A42" w:rsidRDefault="00C63A4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C63A42" w:rsidRDefault="00C63A4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– 1 шт.</w:t>
            </w:r>
          </w:p>
          <w:p w:rsidR="00C63A42" w:rsidRDefault="00C63A4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 – 1 шт.</w:t>
            </w:r>
            <w:r w:rsidR="0048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A42" w:rsidRDefault="00C63A4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– 1 шт.</w:t>
            </w:r>
          </w:p>
          <w:p w:rsidR="00C63A4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 – 1</w:t>
            </w:r>
            <w:r w:rsidR="00C63A4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2249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 – 1 шт.</w:t>
            </w:r>
          </w:p>
          <w:p w:rsidR="00C63A42" w:rsidRDefault="00FF72A1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</w:t>
            </w:r>
            <w:r w:rsidR="00D369AF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F72A1" w:rsidRDefault="00AC59E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 с детской манжетой – 1 шт.</w:t>
            </w:r>
          </w:p>
          <w:p w:rsidR="00AC59E2" w:rsidRDefault="00AC59E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 – 1 шт.</w:t>
            </w:r>
          </w:p>
          <w:p w:rsidR="00AC59E2" w:rsidRDefault="00AC59E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 – 2 шт.</w:t>
            </w:r>
          </w:p>
          <w:p w:rsidR="00AC59E2" w:rsidRDefault="00AC59E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шин транспортных складных с креплениями детских – 1 шт.</w:t>
            </w:r>
          </w:p>
          <w:p w:rsidR="00AC59E2" w:rsidRDefault="00FA7734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="00D369AF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734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– 2 шт.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с металлическими ножками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Насос-дозатор локтевой МИД–01 – 1 шт.</w:t>
            </w:r>
          </w:p>
          <w:p w:rsidR="00D369AF" w:rsidRPr="00334BD1" w:rsidRDefault="00AC3E0D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стационарные – 4 шт.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– 1 шт.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– 1 шт.</w:t>
            </w:r>
          </w:p>
          <w:p w:rsidR="00D369AF" w:rsidRDefault="00D369AF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процедурный передвижной – 2 шт.</w:t>
            </w:r>
          </w:p>
          <w:p w:rsidR="00D369AF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28414A">
              <w:rPr>
                <w:rFonts w:ascii="Times New Roman" w:hAnsi="Times New Roman" w:cs="Times New Roman"/>
                <w:sz w:val="24"/>
                <w:szCs w:val="24"/>
              </w:rPr>
              <w:t>аф медицинский односекционный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2249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бытовой «Бирюса» - 1 шт.</w:t>
            </w:r>
          </w:p>
          <w:p w:rsidR="00F2249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игл – 4 шт.</w:t>
            </w:r>
          </w:p>
          <w:p w:rsidR="00F2249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Грелка медицинская резиновая – 1 шт.</w:t>
            </w:r>
          </w:p>
          <w:p w:rsidR="00F22492" w:rsidRDefault="00F22492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полимерные почкообразные – 4 шт.</w:t>
            </w:r>
          </w:p>
          <w:p w:rsidR="00F22492" w:rsidRDefault="00334BD1" w:rsidP="00334B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Термоконтейнеры</w:t>
            </w:r>
            <w:bookmarkStart w:id="0" w:name="_GoBack"/>
            <w:bookmarkEnd w:id="0"/>
            <w:proofErr w:type="spellEnd"/>
            <w:r w:rsidR="00284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2492"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 – 4 шт.</w:t>
            </w:r>
          </w:p>
          <w:p w:rsidR="00F22492" w:rsidRDefault="00F22492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медицинский бактерицидный – </w:t>
            </w:r>
            <w:r w:rsidR="0033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22492" w:rsidRDefault="00F22492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– 1 шт.</w:t>
            </w:r>
          </w:p>
          <w:p w:rsidR="00F22492" w:rsidRDefault="00F22492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AC3E0D" w:rsidRDefault="00AC3E0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 стационарные – 2 шт.</w:t>
            </w:r>
          </w:p>
          <w:p w:rsidR="00AC3E0D" w:rsidRDefault="00AC3E0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="00334BD1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334BD1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</w:t>
            </w:r>
            <w:proofErr w:type="spellStart"/>
            <w:r w:rsidR="00334BD1">
              <w:rPr>
                <w:rFonts w:ascii="Times New Roman" w:hAnsi="Times New Roman" w:cs="Times New Roman"/>
                <w:sz w:val="24"/>
                <w:szCs w:val="24"/>
              </w:rPr>
              <w:t>безз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– 1 шт.</w:t>
            </w:r>
          </w:p>
        </w:tc>
      </w:tr>
    </w:tbl>
    <w:p w:rsidR="0028414A" w:rsidRDefault="0028414A" w:rsidP="0028414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lastRenderedPageBreak/>
        <w:t xml:space="preserve">                                    </w:t>
      </w:r>
    </w:p>
    <w:p w:rsidR="00366F86" w:rsidRDefault="0028414A" w:rsidP="0028414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                                </w:t>
      </w:r>
      <w:r w:rsidR="00BE4A8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Оснащение помещения</w:t>
      </w:r>
      <w:r w:rsidR="00366F8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буфетной</w:t>
      </w:r>
    </w:p>
    <w:tbl>
      <w:tblPr>
        <w:tblStyle w:val="a5"/>
        <w:tblW w:w="10314" w:type="dxa"/>
        <w:tblLook w:val="04A0"/>
      </w:tblPr>
      <w:tblGrid>
        <w:gridCol w:w="1809"/>
        <w:gridCol w:w="2552"/>
        <w:gridCol w:w="5953"/>
      </w:tblGrid>
      <w:tr w:rsidR="00366F86" w:rsidRPr="001742B4" w:rsidTr="0028414A">
        <w:tc>
          <w:tcPr>
            <w:tcW w:w="1809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953" w:type="dxa"/>
          </w:tcPr>
          <w:p w:rsidR="00366F86" w:rsidRPr="001742B4" w:rsidRDefault="00366F86" w:rsidP="00116F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B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66F86" w:rsidTr="0028414A">
        <w:tc>
          <w:tcPr>
            <w:tcW w:w="1809" w:type="dxa"/>
          </w:tcPr>
          <w:p w:rsidR="00366F86" w:rsidRPr="0026233C" w:rsidRDefault="00366F86" w:rsidP="00116F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3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552" w:type="dxa"/>
          </w:tcPr>
          <w:p w:rsidR="00366F86" w:rsidRDefault="00366F86" w:rsidP="00116FD6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я и проведение  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F86" w:rsidRPr="00AC3E0D" w:rsidRDefault="00366F86" w:rsidP="00AC3E0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66F86" w:rsidRDefault="00AC3E0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 кухонный –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C3E0D" w:rsidRDefault="00334BD1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</w:t>
            </w:r>
            <w:r w:rsidR="00AC3E0D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C003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034D">
              <w:rPr>
                <w:rFonts w:ascii="Times New Roman" w:hAnsi="Times New Roman" w:cs="Times New Roman"/>
                <w:sz w:val="24"/>
                <w:szCs w:val="24"/>
              </w:rPr>
              <w:t>2 раковины) – 1 шт.</w:t>
            </w:r>
          </w:p>
          <w:p w:rsidR="00083575" w:rsidRDefault="00083575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 – 2 шт.</w:t>
            </w:r>
          </w:p>
          <w:p w:rsidR="00083575" w:rsidRDefault="00083575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детский – 1 шт.</w:t>
            </w:r>
          </w:p>
          <w:p w:rsidR="00083575" w:rsidRDefault="00083575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ложек – 2 шт.</w:t>
            </w:r>
          </w:p>
          <w:p w:rsidR="00C0034D" w:rsidRDefault="00C0034D" w:rsidP="00116FD6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Посуда: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5 л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1,5 л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нержавейка 3,5 л. – 1 шт.;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Кастрюля эмалированная 3 л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Ведро эмалированное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Разнос нержавейка – 2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Вилк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а десертная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десертная – 27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чайная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ож детский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Лопатка для второго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>Половник –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Тарелка глубокая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Тарелка мелкая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BD1" w:rsidRDefault="00334BD1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Блюдца – 27 шт.;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Чашка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34D" w:rsidRDefault="00334BD1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Бокал</w:t>
            </w:r>
            <w:r w:rsidR="00083575">
              <w:rPr>
                <w:rFonts w:ascii="Times New Roman" w:hAnsi="Times New Roman" w:cs="Times New Roman"/>
                <w:sz w:val="24"/>
                <w:szCs w:val="24"/>
              </w:rPr>
              <w:t xml:space="preserve"> – 27 шт.</w:t>
            </w:r>
            <w:r w:rsidR="00C00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575" w:rsidRDefault="00083575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034D" w:rsidRDefault="00C0034D" w:rsidP="00C0034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F86" w:rsidRDefault="00366F86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66F86" w:rsidRPr="00366F86" w:rsidRDefault="00366F86" w:rsidP="00366F8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366F86" w:rsidRPr="00366F86" w:rsidSect="00366F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0791"/>
    <w:multiLevelType w:val="hybridMultilevel"/>
    <w:tmpl w:val="BBE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F7F37"/>
    <w:multiLevelType w:val="hybridMultilevel"/>
    <w:tmpl w:val="75F8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D7"/>
    <w:rsid w:val="00083575"/>
    <w:rsid w:val="0028414A"/>
    <w:rsid w:val="00334BD1"/>
    <w:rsid w:val="00366F86"/>
    <w:rsid w:val="003B2A55"/>
    <w:rsid w:val="003E2F65"/>
    <w:rsid w:val="00484BA0"/>
    <w:rsid w:val="005273D0"/>
    <w:rsid w:val="0061220B"/>
    <w:rsid w:val="00771AA3"/>
    <w:rsid w:val="0079790A"/>
    <w:rsid w:val="00854D4A"/>
    <w:rsid w:val="00955FBB"/>
    <w:rsid w:val="009D71DA"/>
    <w:rsid w:val="00AC3E0D"/>
    <w:rsid w:val="00AC59E2"/>
    <w:rsid w:val="00BE4A80"/>
    <w:rsid w:val="00C0034D"/>
    <w:rsid w:val="00C63A42"/>
    <w:rsid w:val="00CB3752"/>
    <w:rsid w:val="00CF195E"/>
    <w:rsid w:val="00D369AF"/>
    <w:rsid w:val="00D738D7"/>
    <w:rsid w:val="00DE58EC"/>
    <w:rsid w:val="00E01F83"/>
    <w:rsid w:val="00F122E6"/>
    <w:rsid w:val="00F22492"/>
    <w:rsid w:val="00FA7734"/>
    <w:rsid w:val="00FF72A1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F86"/>
    <w:pPr>
      <w:ind w:left="720"/>
      <w:contextualSpacing/>
    </w:pPr>
  </w:style>
  <w:style w:type="table" w:styleId="a5">
    <w:name w:val="Table Grid"/>
    <w:basedOn w:val="a1"/>
    <w:uiPriority w:val="59"/>
    <w:rsid w:val="0036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F86"/>
    <w:pPr>
      <w:ind w:left="720"/>
      <w:contextualSpacing/>
    </w:pPr>
  </w:style>
  <w:style w:type="table" w:styleId="a5">
    <w:name w:val="Table Grid"/>
    <w:basedOn w:val="a1"/>
    <w:uiPriority w:val="59"/>
    <w:rsid w:val="0036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Галина Керимова</cp:lastModifiedBy>
  <cp:revision>14</cp:revision>
  <dcterms:created xsi:type="dcterms:W3CDTF">2016-12-07T06:54:00Z</dcterms:created>
  <dcterms:modified xsi:type="dcterms:W3CDTF">2016-12-13T13:38:00Z</dcterms:modified>
</cp:coreProperties>
</file>